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6530" w14:textId="77777777" w:rsidR="00F27406" w:rsidRPr="00426049" w:rsidRDefault="00F27406" w:rsidP="00F27406">
      <w:pPr>
        <w:jc w:val="right"/>
        <w:rPr>
          <w:b/>
          <w:sz w:val="24"/>
          <w:szCs w:val="24"/>
        </w:rPr>
      </w:pPr>
      <w:r w:rsidRPr="00426049">
        <w:rPr>
          <w:b/>
          <w:sz w:val="24"/>
          <w:szCs w:val="24"/>
        </w:rPr>
        <w:t>Załącznik nr 4</w:t>
      </w:r>
    </w:p>
    <w:p w14:paraId="1370C306" w14:textId="77777777" w:rsidR="00F27406" w:rsidRPr="00426049" w:rsidRDefault="00F27406" w:rsidP="00F27406">
      <w:pPr>
        <w:rPr>
          <w:b/>
          <w:sz w:val="24"/>
          <w:szCs w:val="24"/>
        </w:rPr>
      </w:pPr>
    </w:p>
    <w:p w14:paraId="67F675D3" w14:textId="77777777" w:rsidR="00F27406" w:rsidRPr="00426049" w:rsidRDefault="00F27406" w:rsidP="00F27406">
      <w:pPr>
        <w:keepNext/>
        <w:suppressAutoHyphens/>
        <w:overflowPunct w:val="0"/>
        <w:autoSpaceDE w:val="0"/>
        <w:ind w:right="17"/>
        <w:jc w:val="center"/>
        <w:textAlignment w:val="baseline"/>
        <w:rPr>
          <w:b/>
          <w:bCs/>
          <w:sz w:val="28"/>
          <w:szCs w:val="28"/>
          <w:lang w:eastAsia="ar-SA"/>
        </w:rPr>
      </w:pPr>
      <w:r w:rsidRPr="00426049">
        <w:rPr>
          <w:b/>
          <w:bCs/>
          <w:sz w:val="28"/>
          <w:szCs w:val="28"/>
          <w:lang w:eastAsia="ar-SA"/>
        </w:rPr>
        <w:t>UMOWA NR ....../2023</w:t>
      </w:r>
    </w:p>
    <w:p w14:paraId="751305C7" w14:textId="77777777" w:rsidR="00F27406" w:rsidRPr="00426049" w:rsidRDefault="00F27406" w:rsidP="00F27406">
      <w:pPr>
        <w:rPr>
          <w:b/>
          <w:sz w:val="24"/>
          <w:szCs w:val="24"/>
        </w:rPr>
      </w:pPr>
    </w:p>
    <w:p w14:paraId="75D1933C" w14:textId="77777777" w:rsidR="00F27406" w:rsidRPr="00426049" w:rsidRDefault="00F27406" w:rsidP="00F27406">
      <w:pPr>
        <w:suppressAutoHyphens/>
        <w:overflowPunct w:val="0"/>
        <w:autoSpaceDE w:val="0"/>
        <w:ind w:right="17"/>
        <w:jc w:val="both"/>
        <w:textAlignment w:val="baseline"/>
        <w:rPr>
          <w:bCs/>
          <w:sz w:val="24"/>
          <w:szCs w:val="24"/>
          <w:lang w:eastAsia="ar-SA"/>
        </w:rPr>
      </w:pPr>
      <w:r w:rsidRPr="00426049">
        <w:rPr>
          <w:bCs/>
          <w:sz w:val="24"/>
          <w:szCs w:val="24"/>
          <w:lang w:eastAsia="ar-SA"/>
        </w:rPr>
        <w:t>zawarta w ………. dniu......... 2023 roku pomiędzy:</w:t>
      </w:r>
    </w:p>
    <w:p w14:paraId="040A4D07" w14:textId="77777777" w:rsidR="00F27406" w:rsidRPr="00426049" w:rsidRDefault="00F27406" w:rsidP="00F27406">
      <w:pPr>
        <w:spacing w:line="276" w:lineRule="auto"/>
        <w:jc w:val="both"/>
        <w:rPr>
          <w:rFonts w:eastAsia="Calibri"/>
          <w:sz w:val="24"/>
          <w:szCs w:val="24"/>
          <w:lang w:eastAsia="en-US"/>
        </w:rPr>
      </w:pPr>
      <w:r w:rsidRPr="00426049">
        <w:rPr>
          <w:rFonts w:eastAsia="Calibri"/>
          <w:sz w:val="24"/>
          <w:szCs w:val="24"/>
          <w:lang w:eastAsia="en-US"/>
        </w:rPr>
        <w:t>Polską Akademią Nauk z siedzibą w Warszawie 00-901 przy Placu Defilad 1, posiadającą REGON: 000325713 oraz NIP: 525-15-75-083,</w:t>
      </w:r>
    </w:p>
    <w:p w14:paraId="1A39AC22" w14:textId="77777777" w:rsidR="00F27406" w:rsidRPr="00426049" w:rsidRDefault="00F27406" w:rsidP="00F27406">
      <w:pPr>
        <w:spacing w:line="276" w:lineRule="auto"/>
        <w:jc w:val="both"/>
        <w:rPr>
          <w:rFonts w:eastAsia="Calibri"/>
          <w:sz w:val="24"/>
          <w:szCs w:val="24"/>
          <w:lang w:eastAsia="en-US"/>
        </w:rPr>
      </w:pPr>
      <w:r w:rsidRPr="00426049">
        <w:rPr>
          <w:rFonts w:eastAsia="Calibri"/>
          <w:sz w:val="24"/>
          <w:szCs w:val="24"/>
          <w:lang w:eastAsia="en-US"/>
        </w:rPr>
        <w:t>reprezentowaną na podstawie udzielonego pełnomocnictwa ………….. z dnia …………. r. przez:</w:t>
      </w:r>
    </w:p>
    <w:p w14:paraId="318D5CBC" w14:textId="77777777" w:rsidR="00F27406" w:rsidRPr="00426049" w:rsidRDefault="00F27406" w:rsidP="00F27406">
      <w:pPr>
        <w:spacing w:line="276" w:lineRule="auto"/>
        <w:jc w:val="both"/>
      </w:pPr>
      <w:r w:rsidRPr="00426049">
        <w:rPr>
          <w:rFonts w:eastAsia="Calibri"/>
          <w:sz w:val="24"/>
          <w:szCs w:val="24"/>
          <w:lang w:eastAsia="en-US"/>
        </w:rPr>
        <w:t xml:space="preserve">Marcina </w:t>
      </w:r>
      <w:proofErr w:type="spellStart"/>
      <w:r w:rsidRPr="00426049">
        <w:rPr>
          <w:rFonts w:eastAsia="Calibri"/>
          <w:sz w:val="24"/>
          <w:szCs w:val="24"/>
          <w:lang w:eastAsia="en-US"/>
        </w:rPr>
        <w:t>Wochynia</w:t>
      </w:r>
      <w:proofErr w:type="spellEnd"/>
      <w:r w:rsidRPr="00426049">
        <w:rPr>
          <w:rFonts w:eastAsia="Calibri"/>
          <w:sz w:val="24"/>
          <w:szCs w:val="24"/>
          <w:lang w:eastAsia="en-US"/>
        </w:rPr>
        <w:t xml:space="preserve"> – Dyrektora Polskiej Akademii Nauk Zakładu Działalności Pomocniczej w Warszawie </w:t>
      </w:r>
      <w:r w:rsidRPr="00426049">
        <w:t>(</w:t>
      </w:r>
      <w:r w:rsidRPr="00426049">
        <w:rPr>
          <w:rFonts w:eastAsia="Calibri"/>
          <w:sz w:val="24"/>
          <w:szCs w:val="24"/>
          <w:lang w:eastAsia="en-US"/>
        </w:rPr>
        <w:t>ul. Nowy Świat 72, 00-330 Warszawa)</w:t>
      </w:r>
      <w:r w:rsidRPr="00426049">
        <w:t xml:space="preserve"> </w:t>
      </w:r>
    </w:p>
    <w:p w14:paraId="172B5D9C" w14:textId="77777777" w:rsidR="00F27406" w:rsidRPr="00426049" w:rsidRDefault="00F27406" w:rsidP="00F27406">
      <w:pPr>
        <w:keepNext/>
        <w:suppressAutoHyphens/>
        <w:overflowPunct w:val="0"/>
        <w:autoSpaceDE w:val="0"/>
        <w:jc w:val="both"/>
        <w:textAlignment w:val="baseline"/>
        <w:rPr>
          <w:color w:val="000000"/>
          <w:sz w:val="24"/>
          <w:szCs w:val="24"/>
          <w:lang w:eastAsia="ar-SA"/>
        </w:rPr>
      </w:pPr>
    </w:p>
    <w:p w14:paraId="75B2DDD2" w14:textId="77777777" w:rsidR="00F27406" w:rsidRPr="00426049" w:rsidRDefault="00F27406" w:rsidP="00F27406">
      <w:pPr>
        <w:keepNext/>
        <w:suppressAutoHyphens/>
        <w:overflowPunct w:val="0"/>
        <w:autoSpaceDE w:val="0"/>
        <w:jc w:val="both"/>
        <w:textAlignment w:val="baseline"/>
        <w:rPr>
          <w:color w:val="000000"/>
          <w:sz w:val="24"/>
          <w:szCs w:val="24"/>
          <w:lang w:eastAsia="ar-SA"/>
        </w:rPr>
      </w:pPr>
      <w:r w:rsidRPr="00426049">
        <w:rPr>
          <w:color w:val="000000"/>
          <w:sz w:val="24"/>
          <w:szCs w:val="24"/>
          <w:lang w:eastAsia="ar-SA"/>
        </w:rPr>
        <w:t>przy kontrasygnacie Pani Katarzyny Szulca  - Zastępcy Dyrektora do Spraw Finansowo – Księgowych Polskiej Akademii Nauk Zakładu Działalności Pomocniczej w Warszawie</w:t>
      </w:r>
    </w:p>
    <w:p w14:paraId="69F4AB4F" w14:textId="77777777" w:rsidR="00F27406" w:rsidRPr="00426049" w:rsidRDefault="00F27406" w:rsidP="00F27406">
      <w:pPr>
        <w:keepNext/>
        <w:suppressAutoHyphens/>
        <w:overflowPunct w:val="0"/>
        <w:autoSpaceDE w:val="0"/>
        <w:jc w:val="both"/>
        <w:textAlignment w:val="baseline"/>
        <w:rPr>
          <w:bCs/>
          <w:sz w:val="24"/>
          <w:szCs w:val="24"/>
          <w:lang w:eastAsia="ar-SA"/>
        </w:rPr>
      </w:pPr>
    </w:p>
    <w:p w14:paraId="6A5CF6CC" w14:textId="77777777" w:rsidR="00F27406" w:rsidRPr="00426049" w:rsidRDefault="00F27406" w:rsidP="00F27406">
      <w:pPr>
        <w:keepNext/>
        <w:suppressAutoHyphens/>
        <w:overflowPunct w:val="0"/>
        <w:autoSpaceDE w:val="0"/>
        <w:jc w:val="both"/>
        <w:textAlignment w:val="baseline"/>
        <w:rPr>
          <w:color w:val="000000"/>
          <w:sz w:val="24"/>
          <w:szCs w:val="24"/>
          <w:lang w:eastAsia="ar-SA"/>
        </w:rPr>
      </w:pPr>
      <w:r w:rsidRPr="00426049">
        <w:rPr>
          <w:color w:val="000000"/>
          <w:sz w:val="24"/>
          <w:szCs w:val="24"/>
          <w:lang w:eastAsia="ar-SA"/>
        </w:rPr>
        <w:t>zwanym dalej „</w:t>
      </w:r>
      <w:r w:rsidRPr="00426049">
        <w:rPr>
          <w:b/>
          <w:bCs/>
          <w:color w:val="000000"/>
          <w:sz w:val="24"/>
          <w:szCs w:val="24"/>
          <w:lang w:eastAsia="ar-SA"/>
        </w:rPr>
        <w:t>Zamawiającym</w:t>
      </w:r>
      <w:r w:rsidRPr="00426049">
        <w:rPr>
          <w:color w:val="000000"/>
          <w:sz w:val="24"/>
          <w:szCs w:val="24"/>
          <w:lang w:eastAsia="ar-SA"/>
        </w:rPr>
        <w:t>”,</w:t>
      </w:r>
    </w:p>
    <w:p w14:paraId="0B74EF0B" w14:textId="77777777" w:rsidR="00F27406" w:rsidRPr="00426049" w:rsidRDefault="00F27406" w:rsidP="00F27406">
      <w:pPr>
        <w:suppressAutoHyphens/>
        <w:overflowPunct w:val="0"/>
        <w:autoSpaceDE w:val="0"/>
        <w:ind w:right="17"/>
        <w:jc w:val="both"/>
        <w:textAlignment w:val="baseline"/>
        <w:rPr>
          <w:bCs/>
          <w:sz w:val="24"/>
          <w:szCs w:val="24"/>
          <w:lang w:eastAsia="ar-SA"/>
        </w:rPr>
      </w:pPr>
    </w:p>
    <w:p w14:paraId="200320EF" w14:textId="77777777" w:rsidR="00F27406" w:rsidRPr="00426049" w:rsidRDefault="00F27406" w:rsidP="00F27406">
      <w:pPr>
        <w:suppressAutoHyphens/>
        <w:overflowPunct w:val="0"/>
        <w:autoSpaceDE w:val="0"/>
        <w:ind w:right="17"/>
        <w:textAlignment w:val="baseline"/>
        <w:rPr>
          <w:bCs/>
          <w:sz w:val="24"/>
          <w:szCs w:val="24"/>
          <w:lang w:eastAsia="ar-SA"/>
        </w:rPr>
      </w:pPr>
      <w:r w:rsidRPr="00426049">
        <w:rPr>
          <w:bCs/>
          <w:sz w:val="24"/>
          <w:szCs w:val="24"/>
          <w:lang w:eastAsia="ar-SA"/>
        </w:rPr>
        <w:t>a</w:t>
      </w:r>
    </w:p>
    <w:p w14:paraId="3313438C" w14:textId="77777777" w:rsidR="00F27406" w:rsidRPr="00426049" w:rsidRDefault="00F27406" w:rsidP="00F27406">
      <w:pPr>
        <w:suppressAutoHyphens/>
        <w:overflowPunct w:val="0"/>
        <w:autoSpaceDE w:val="0"/>
        <w:ind w:right="17"/>
        <w:textAlignment w:val="baseline"/>
        <w:rPr>
          <w:bCs/>
          <w:sz w:val="24"/>
          <w:szCs w:val="24"/>
          <w:lang w:eastAsia="ar-SA"/>
        </w:rPr>
      </w:pPr>
    </w:p>
    <w:p w14:paraId="051319B8" w14:textId="77777777" w:rsidR="00F27406" w:rsidRPr="00426049" w:rsidRDefault="00F27406" w:rsidP="00F27406">
      <w:pPr>
        <w:suppressAutoHyphens/>
        <w:overflowPunct w:val="0"/>
        <w:autoSpaceDE w:val="0"/>
        <w:ind w:right="17"/>
        <w:jc w:val="both"/>
        <w:textAlignment w:val="baseline"/>
        <w:rPr>
          <w:sz w:val="24"/>
          <w:szCs w:val="24"/>
          <w:lang w:eastAsia="ar-SA"/>
        </w:rPr>
      </w:pPr>
      <w:r w:rsidRPr="00426049">
        <w:rPr>
          <w:sz w:val="24"/>
          <w:szCs w:val="24"/>
          <w:lang w:eastAsia="ar-SA"/>
        </w:rPr>
        <w:t xml:space="preserve">firmą ......, </w:t>
      </w:r>
    </w:p>
    <w:p w14:paraId="48CE62BD" w14:textId="77777777" w:rsidR="00F27406" w:rsidRPr="00426049" w:rsidRDefault="00F27406" w:rsidP="00F27406">
      <w:pPr>
        <w:suppressAutoHyphens/>
        <w:overflowPunct w:val="0"/>
        <w:autoSpaceDE w:val="0"/>
        <w:ind w:right="17"/>
        <w:jc w:val="both"/>
        <w:textAlignment w:val="baseline"/>
        <w:rPr>
          <w:bCs/>
          <w:sz w:val="24"/>
          <w:szCs w:val="24"/>
          <w:lang w:eastAsia="ar-SA"/>
        </w:rPr>
      </w:pPr>
      <w:r w:rsidRPr="00426049">
        <w:rPr>
          <w:bCs/>
          <w:sz w:val="24"/>
          <w:szCs w:val="24"/>
          <w:lang w:eastAsia="ar-SA"/>
        </w:rPr>
        <w:t>z siedzibą w ........... przy ul. .............,</w:t>
      </w:r>
    </w:p>
    <w:p w14:paraId="30AEBDA9" w14:textId="77777777" w:rsidR="00F27406" w:rsidRPr="00426049" w:rsidRDefault="00F27406" w:rsidP="00F27406">
      <w:pPr>
        <w:suppressAutoHyphens/>
        <w:overflowPunct w:val="0"/>
        <w:autoSpaceDE w:val="0"/>
        <w:ind w:right="17"/>
        <w:jc w:val="both"/>
        <w:textAlignment w:val="baseline"/>
        <w:rPr>
          <w:bCs/>
          <w:sz w:val="24"/>
          <w:szCs w:val="24"/>
          <w:lang w:eastAsia="ar-SA"/>
        </w:rPr>
      </w:pPr>
      <w:r w:rsidRPr="00426049">
        <w:rPr>
          <w:bCs/>
          <w:sz w:val="24"/>
          <w:szCs w:val="24"/>
          <w:lang w:eastAsia="ar-SA"/>
        </w:rPr>
        <w:t>dopuszczoną do występowania w obrocie prawnym na podstawie aktualnego ............ prowadzonej przez ........... pod numerem ............,</w:t>
      </w:r>
    </w:p>
    <w:p w14:paraId="3AAEBD6F" w14:textId="77777777" w:rsidR="00F27406" w:rsidRPr="00426049" w:rsidRDefault="00F27406" w:rsidP="00F27406">
      <w:pPr>
        <w:suppressAutoHyphens/>
        <w:overflowPunct w:val="0"/>
        <w:autoSpaceDE w:val="0"/>
        <w:ind w:right="17"/>
        <w:jc w:val="both"/>
        <w:textAlignment w:val="baseline"/>
        <w:rPr>
          <w:bCs/>
          <w:sz w:val="24"/>
          <w:szCs w:val="24"/>
          <w:lang w:eastAsia="ar-SA"/>
        </w:rPr>
      </w:pPr>
      <w:r w:rsidRPr="00426049">
        <w:rPr>
          <w:bCs/>
          <w:sz w:val="24"/>
          <w:szCs w:val="24"/>
          <w:lang w:eastAsia="ar-SA"/>
        </w:rPr>
        <w:t>NIP: ............, REGON: ............., kapitał zakładowy……………,</w:t>
      </w:r>
    </w:p>
    <w:p w14:paraId="5CA61846" w14:textId="77777777" w:rsidR="00F27406" w:rsidRPr="00426049" w:rsidRDefault="00F27406" w:rsidP="00F27406">
      <w:pPr>
        <w:suppressAutoHyphens/>
        <w:overflowPunct w:val="0"/>
        <w:autoSpaceDE w:val="0"/>
        <w:ind w:right="17"/>
        <w:jc w:val="both"/>
        <w:textAlignment w:val="baseline"/>
        <w:rPr>
          <w:sz w:val="24"/>
          <w:szCs w:val="24"/>
          <w:lang w:eastAsia="ar-SA"/>
        </w:rPr>
      </w:pPr>
      <w:r w:rsidRPr="00426049">
        <w:rPr>
          <w:sz w:val="24"/>
          <w:szCs w:val="24"/>
          <w:lang w:eastAsia="ar-SA"/>
        </w:rPr>
        <w:t xml:space="preserve">zwaną dalej </w:t>
      </w:r>
      <w:r w:rsidRPr="00426049">
        <w:rPr>
          <w:b/>
          <w:bCs/>
          <w:sz w:val="24"/>
          <w:szCs w:val="24"/>
          <w:lang w:eastAsia="ar-SA"/>
        </w:rPr>
        <w:t>„Wykonawcą”</w:t>
      </w:r>
      <w:r w:rsidRPr="00426049">
        <w:rPr>
          <w:b/>
          <w:sz w:val="24"/>
          <w:szCs w:val="24"/>
          <w:lang w:eastAsia="ar-SA"/>
        </w:rPr>
        <w:t>,</w:t>
      </w:r>
    </w:p>
    <w:p w14:paraId="6AFE242C" w14:textId="77777777" w:rsidR="00F27406" w:rsidRPr="00426049" w:rsidRDefault="00F27406" w:rsidP="00F27406">
      <w:pPr>
        <w:suppressAutoHyphens/>
        <w:overflowPunct w:val="0"/>
        <w:autoSpaceDE w:val="0"/>
        <w:ind w:left="2410" w:right="17" w:hanging="2410"/>
        <w:jc w:val="both"/>
        <w:textAlignment w:val="baseline"/>
        <w:rPr>
          <w:bCs/>
          <w:sz w:val="24"/>
          <w:szCs w:val="24"/>
          <w:lang w:eastAsia="ar-SA"/>
        </w:rPr>
      </w:pPr>
      <w:r w:rsidRPr="00426049">
        <w:rPr>
          <w:bCs/>
          <w:sz w:val="24"/>
          <w:szCs w:val="24"/>
          <w:lang w:eastAsia="ar-SA"/>
        </w:rPr>
        <w:t>reprezentowaną przez: .................</w:t>
      </w:r>
    </w:p>
    <w:p w14:paraId="32BE97A8" w14:textId="77777777" w:rsidR="00F27406" w:rsidRPr="00426049" w:rsidRDefault="00F27406" w:rsidP="00F27406">
      <w:pPr>
        <w:jc w:val="both"/>
        <w:rPr>
          <w:b/>
          <w:sz w:val="24"/>
          <w:szCs w:val="24"/>
        </w:rPr>
      </w:pPr>
    </w:p>
    <w:p w14:paraId="54CCE29E" w14:textId="77777777" w:rsidR="00F27406" w:rsidRPr="00426049" w:rsidRDefault="00F27406" w:rsidP="00F27406">
      <w:pPr>
        <w:jc w:val="both"/>
        <w:rPr>
          <w:sz w:val="24"/>
          <w:szCs w:val="24"/>
        </w:rPr>
      </w:pPr>
      <w:r w:rsidRPr="00426049">
        <w:rPr>
          <w:sz w:val="24"/>
          <w:szCs w:val="24"/>
        </w:rPr>
        <w:t>Niniejszą umowę strony zawierają na podstawie przeprowadzonego  ogłoszenia o zamówieniu na</w:t>
      </w:r>
    </w:p>
    <w:p w14:paraId="531EB864" w14:textId="77777777" w:rsidR="00F27406" w:rsidRPr="00426049" w:rsidRDefault="00F27406" w:rsidP="00F27406">
      <w:pPr>
        <w:jc w:val="both"/>
        <w:rPr>
          <w:sz w:val="24"/>
          <w:szCs w:val="24"/>
        </w:rPr>
      </w:pPr>
    </w:p>
    <w:p w14:paraId="5C94AADE" w14:textId="77777777" w:rsidR="00F27406" w:rsidRPr="00426049" w:rsidRDefault="00F27406" w:rsidP="00F27406">
      <w:pPr>
        <w:jc w:val="both"/>
        <w:rPr>
          <w:sz w:val="24"/>
          <w:szCs w:val="24"/>
        </w:rPr>
      </w:pPr>
      <w:r w:rsidRPr="00426049">
        <w:rPr>
          <w:b/>
          <w:i/>
          <w:sz w:val="24"/>
        </w:rPr>
        <w:t>Świadczenia zdrowotne z zakresu diagnostyki laboratoryjnej na rzecz Niepubliczn</w:t>
      </w:r>
      <w:r w:rsidRPr="00426049">
        <w:rPr>
          <w:b/>
          <w:i/>
          <w:sz w:val="24"/>
          <w:szCs w:val="24"/>
        </w:rPr>
        <w:t>ego</w:t>
      </w:r>
      <w:r w:rsidRPr="00426049">
        <w:rPr>
          <w:b/>
          <w:i/>
          <w:sz w:val="24"/>
        </w:rPr>
        <w:t xml:space="preserve"> Zakładu Opieki Zdrowotnej Pracowni Badań Profilaktycznych Polskiej Akademii Nauk Zakładu Działalności Pomocniczej w Warszawie</w:t>
      </w:r>
      <w:r w:rsidRPr="00426049">
        <w:rPr>
          <w:b/>
          <w:sz w:val="24"/>
        </w:rPr>
        <w:t>”</w:t>
      </w:r>
      <w:r w:rsidRPr="00426049">
        <w:rPr>
          <w:sz w:val="24"/>
          <w:szCs w:val="24"/>
        </w:rPr>
        <w:t xml:space="preserve"> w zakresie:</w:t>
      </w:r>
    </w:p>
    <w:p w14:paraId="4E6BFEFC" w14:textId="77777777" w:rsidR="00F27406" w:rsidRPr="00426049" w:rsidRDefault="00F27406" w:rsidP="00F27406">
      <w:pPr>
        <w:suppressAutoHyphens/>
        <w:jc w:val="both"/>
        <w:rPr>
          <w:sz w:val="24"/>
          <w:szCs w:val="24"/>
        </w:rPr>
      </w:pPr>
      <w:r w:rsidRPr="00426049">
        <w:rPr>
          <w:sz w:val="24"/>
          <w:szCs w:val="24"/>
        </w:rPr>
        <w:t>wykonywania badań laboratoryjnych na rzecz pracowników PAN oraz pacjentów Pracowni w ramach skierowań</w:t>
      </w:r>
      <w:r w:rsidRPr="00426049">
        <w:rPr>
          <w:color w:val="FF0000"/>
          <w:sz w:val="24"/>
          <w:szCs w:val="24"/>
        </w:rPr>
        <w:t xml:space="preserve"> </w:t>
      </w:r>
      <w:r w:rsidRPr="00426049">
        <w:rPr>
          <w:sz w:val="24"/>
          <w:szCs w:val="24"/>
        </w:rPr>
        <w:t>wg zleceń lekarzy zatrudnionych w Pracowni.</w:t>
      </w:r>
    </w:p>
    <w:p w14:paraId="2021D873" w14:textId="77777777" w:rsidR="00F27406" w:rsidRPr="00426049" w:rsidRDefault="00F27406" w:rsidP="00F27406">
      <w:pPr>
        <w:jc w:val="both"/>
        <w:rPr>
          <w:sz w:val="24"/>
          <w:szCs w:val="24"/>
        </w:rPr>
      </w:pPr>
    </w:p>
    <w:p w14:paraId="4D797185" w14:textId="77777777" w:rsidR="00F27406" w:rsidRPr="00426049" w:rsidRDefault="00F27406" w:rsidP="00F27406">
      <w:pPr>
        <w:jc w:val="center"/>
        <w:rPr>
          <w:b/>
          <w:sz w:val="24"/>
          <w:szCs w:val="24"/>
        </w:rPr>
      </w:pPr>
      <w:r w:rsidRPr="00426049">
        <w:rPr>
          <w:b/>
          <w:sz w:val="24"/>
          <w:szCs w:val="24"/>
        </w:rPr>
        <w:t>§ 1</w:t>
      </w:r>
    </w:p>
    <w:p w14:paraId="4704C891" w14:textId="77777777" w:rsidR="00F27406" w:rsidRPr="00426049" w:rsidRDefault="00F27406" w:rsidP="00F27406">
      <w:pPr>
        <w:numPr>
          <w:ilvl w:val="0"/>
          <w:numId w:val="1"/>
        </w:numPr>
        <w:jc w:val="both"/>
        <w:rPr>
          <w:sz w:val="24"/>
          <w:szCs w:val="24"/>
        </w:rPr>
      </w:pPr>
      <w:r w:rsidRPr="00426049">
        <w:rPr>
          <w:sz w:val="24"/>
          <w:szCs w:val="24"/>
        </w:rPr>
        <w:t>Przedmiotem umowy jest wykonywanie świadczeń zdrowotnych z zakresu diagnostyki laboratoryjnej.</w:t>
      </w:r>
    </w:p>
    <w:p w14:paraId="1D8F46EF" w14:textId="77777777" w:rsidR="00F27406" w:rsidRPr="00426049" w:rsidRDefault="00F27406" w:rsidP="00F27406">
      <w:pPr>
        <w:numPr>
          <w:ilvl w:val="0"/>
          <w:numId w:val="1"/>
        </w:numPr>
        <w:jc w:val="both"/>
        <w:rPr>
          <w:sz w:val="24"/>
          <w:szCs w:val="24"/>
        </w:rPr>
      </w:pPr>
      <w:r w:rsidRPr="00426049">
        <w:rPr>
          <w:sz w:val="24"/>
          <w:szCs w:val="24"/>
        </w:rPr>
        <w:t>Podstawę wykonywania świadczeń, o których mowa w ust. 1 będzie stanowić pisemne imienne zlecenie, opatrzoną pieczęcią Zamawiającego i podpisem lekarza kierującego  (lub technika analitycznego) lub zlecenie przekazane drogą elektroniczną poprzez system informatyczny.</w:t>
      </w:r>
    </w:p>
    <w:p w14:paraId="1CA0F3A7" w14:textId="77777777" w:rsidR="00F27406" w:rsidRPr="00426049" w:rsidRDefault="00F27406" w:rsidP="00F27406">
      <w:pPr>
        <w:numPr>
          <w:ilvl w:val="0"/>
          <w:numId w:val="1"/>
        </w:numPr>
        <w:jc w:val="both"/>
        <w:rPr>
          <w:sz w:val="24"/>
          <w:szCs w:val="24"/>
        </w:rPr>
      </w:pPr>
      <w:r w:rsidRPr="00426049">
        <w:rPr>
          <w:sz w:val="24"/>
          <w:szCs w:val="24"/>
        </w:rPr>
        <w:t xml:space="preserve">Szczegółowy zakres świadczeń wraz z ich ceną, terminem wykonania oraz szacunkową liczbą będących przedmiotem umowy określa </w:t>
      </w:r>
      <w:r w:rsidRPr="00426049">
        <w:rPr>
          <w:b/>
          <w:sz w:val="24"/>
          <w:szCs w:val="24"/>
        </w:rPr>
        <w:t>załącznik nr 2</w:t>
      </w:r>
      <w:r w:rsidRPr="00426049">
        <w:rPr>
          <w:sz w:val="24"/>
          <w:szCs w:val="24"/>
        </w:rPr>
        <w:t xml:space="preserve"> do umowy zgodnie z ofertą konkursową, zwany dalej formularzem asortymentowo-cenowym.</w:t>
      </w:r>
    </w:p>
    <w:p w14:paraId="65B00351"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Cena jednostkowa brutto w cenniku może ulec zmianie wyłącznie w przypadku zmiany stawki podatku VAT, dokonanej w oparciu o zmianę przepisów prawa powszechnie obowiązującego.</w:t>
      </w:r>
    </w:p>
    <w:p w14:paraId="2C7C165D"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lastRenderedPageBreak/>
        <w:t>W przypadku, o którym mowa w ust. 4 zmiana stawki podatku od towarów i usług następuje z dniem wejścia w życie aktu prawa powszechnie obowiązującego wprowadzającego nową stawkę podatku od towarów i usług.</w:t>
      </w:r>
    </w:p>
    <w:p w14:paraId="2F72C2C1"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Wykonawca zobowiązany jest do poinformowania Zamawiającego o zmianie stawki podatku VAT niezwłocznie po wejściu w życie aktu prawa powszechnie obowiązującego wprowadzającego nową stawkę podatku od towarów i usług, nie później jednak niż w terminie 3 dni od dnia wejścia w życie w/w aktu.</w:t>
      </w:r>
    </w:p>
    <w:p w14:paraId="60A63F34"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Wysokość cen określonych w Załączniku nr 2 – Formularz asortymentowo – cenowy jest niezmienna przez cały okres obowiązywania umowy z zastrzeżeniem ust. 4 powyżej.</w:t>
      </w:r>
    </w:p>
    <w:p w14:paraId="64D3869B"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 xml:space="preserve">Ilości badań podane w załączniku nr 2 pn. Formularz asortymentowo-cenowy mają charakter tylko i wyłącznie orientacyjny i nie stanowią podstawy do ewentualnych roszczeń Wykonawcy dotyczących ilości wykonanych badań. </w:t>
      </w:r>
    </w:p>
    <w:p w14:paraId="21DFC48C" w14:textId="77777777" w:rsidR="00F27406" w:rsidRPr="00426049" w:rsidRDefault="00F27406" w:rsidP="00F27406">
      <w:pPr>
        <w:pStyle w:val="Tekstpodstawowy2"/>
        <w:numPr>
          <w:ilvl w:val="0"/>
          <w:numId w:val="1"/>
        </w:numPr>
        <w:jc w:val="both"/>
        <w:rPr>
          <w:b w:val="0"/>
          <w:sz w:val="24"/>
          <w:szCs w:val="24"/>
        </w:rPr>
      </w:pPr>
      <w:r w:rsidRPr="00426049">
        <w:rPr>
          <w:sz w:val="20"/>
        </w:rPr>
        <w:t xml:space="preserve">W </w:t>
      </w:r>
      <w:r w:rsidRPr="00426049">
        <w:rPr>
          <w:b w:val="0"/>
          <w:sz w:val="24"/>
          <w:szCs w:val="24"/>
        </w:rPr>
        <w:t xml:space="preserve">związku z treścią art. 7 ust. 9 ustawy z dnia 13 kwietnia 2022 r. o szczególnych rozwiązaniach w zakresie przeciwdziałania wspieraniu agresji na Ukrainę oraz służących ochronie bezpieczeństwa narodowego (Dz.U. 2022 poz. 835 z </w:t>
      </w:r>
      <w:proofErr w:type="spellStart"/>
      <w:r w:rsidRPr="00426049">
        <w:rPr>
          <w:b w:val="0"/>
          <w:sz w:val="24"/>
          <w:szCs w:val="24"/>
        </w:rPr>
        <w:t>późn</w:t>
      </w:r>
      <w:proofErr w:type="spellEnd"/>
      <w:r w:rsidRPr="00426049">
        <w:rPr>
          <w:b w:val="0"/>
          <w:sz w:val="24"/>
          <w:szCs w:val="24"/>
        </w:rPr>
        <w:t xml:space="preserve">. zm.), Wykonawca oświadcza, że w stosunku do niego nie zachodzi żadna z przesłanek do wykluczenia z postępowania o udzielenie zamówienia publicznego,  określona  w art. 7 ust. 1 tej ustawy. </w:t>
      </w:r>
    </w:p>
    <w:p w14:paraId="2083F957" w14:textId="77777777" w:rsidR="00F27406" w:rsidRPr="00426049" w:rsidRDefault="00F27406" w:rsidP="00F27406">
      <w:pPr>
        <w:pStyle w:val="Tekstpodstawowy2"/>
        <w:numPr>
          <w:ilvl w:val="0"/>
          <w:numId w:val="1"/>
        </w:numPr>
        <w:jc w:val="both"/>
        <w:rPr>
          <w:b w:val="0"/>
          <w:sz w:val="24"/>
          <w:szCs w:val="24"/>
        </w:rPr>
      </w:pPr>
      <w:r w:rsidRPr="00426049">
        <w:rPr>
          <w:b w:val="0"/>
          <w:sz w:val="24"/>
          <w:szCs w:val="24"/>
        </w:rPr>
        <w:t>W przypadku, gdy okaże się, że powyższe oświadczenie Wykonawcy jest nieprawdziwe, niepełne lub dotknięte inną wadą, Zamawiający rozwiąże  umowę zawartą z Wykonawcą ze skutkiem natychmiastowym, bez wypowiedzenia. Wykonawca zobowiązuje się w takim przypadku do naprawienia  szkody, jaką z tego tytułu poniesie Zamawiający,  do pełnej wysokości szkody, w tym zwróci Zamawiającemu wszelkie koszty poniesione przez Zamawiającego, jak też koszty kar nałożonych na Zamawiającego przez Prezesa Urzędu Zamówień Publicznych, koszty doradztwa prawnego i inne.</w:t>
      </w:r>
    </w:p>
    <w:p w14:paraId="02014737" w14:textId="77777777" w:rsidR="00F27406" w:rsidRPr="00426049" w:rsidRDefault="00F27406" w:rsidP="00F27406">
      <w:pPr>
        <w:pStyle w:val="Tekstpodstawowy2"/>
        <w:ind w:left="720"/>
        <w:jc w:val="both"/>
        <w:rPr>
          <w:b w:val="0"/>
          <w:sz w:val="24"/>
          <w:szCs w:val="24"/>
        </w:rPr>
      </w:pPr>
    </w:p>
    <w:p w14:paraId="0615BCD6" w14:textId="77777777" w:rsidR="00F27406" w:rsidRPr="00426049" w:rsidRDefault="00F27406" w:rsidP="00F27406">
      <w:pPr>
        <w:ind w:left="720"/>
        <w:jc w:val="both"/>
        <w:rPr>
          <w:sz w:val="24"/>
          <w:szCs w:val="24"/>
        </w:rPr>
      </w:pPr>
    </w:p>
    <w:p w14:paraId="0AFA0589" w14:textId="77777777" w:rsidR="00F27406" w:rsidRPr="00426049" w:rsidRDefault="00F27406" w:rsidP="00F27406">
      <w:pPr>
        <w:jc w:val="center"/>
        <w:rPr>
          <w:b/>
          <w:sz w:val="24"/>
          <w:szCs w:val="24"/>
        </w:rPr>
      </w:pPr>
      <w:r w:rsidRPr="00426049">
        <w:rPr>
          <w:b/>
          <w:sz w:val="24"/>
          <w:szCs w:val="24"/>
        </w:rPr>
        <w:t>§ 2</w:t>
      </w:r>
    </w:p>
    <w:p w14:paraId="34B30E2F" w14:textId="77777777" w:rsidR="00F27406" w:rsidRPr="00426049" w:rsidRDefault="00F27406" w:rsidP="00F27406">
      <w:pPr>
        <w:widowControl w:val="0"/>
        <w:numPr>
          <w:ilvl w:val="0"/>
          <w:numId w:val="12"/>
        </w:numPr>
        <w:tabs>
          <w:tab w:val="left" w:pos="709"/>
        </w:tabs>
        <w:suppressAutoHyphens/>
        <w:autoSpaceDE w:val="0"/>
        <w:spacing w:line="298" w:lineRule="exact"/>
        <w:ind w:left="709" w:right="106" w:hanging="283"/>
        <w:jc w:val="both"/>
        <w:rPr>
          <w:bCs/>
          <w:sz w:val="24"/>
          <w:szCs w:val="24"/>
        </w:rPr>
      </w:pPr>
      <w:r w:rsidRPr="00426049">
        <w:rPr>
          <w:bCs/>
          <w:sz w:val="24"/>
          <w:szCs w:val="24"/>
        </w:rPr>
        <w:t>Wartość Umowy ustala się na kwotę brutto ……………….. zł (słownie: …………………………)</w:t>
      </w:r>
      <w:r w:rsidRPr="00426049">
        <w:rPr>
          <w:color w:val="000000"/>
          <w:sz w:val="24"/>
          <w:szCs w:val="24"/>
        </w:rPr>
        <w:t xml:space="preserve"> netto ………….zł ( słownie: ……………………..……….)</w:t>
      </w:r>
    </w:p>
    <w:p w14:paraId="5433FF36" w14:textId="77777777" w:rsidR="00F27406" w:rsidRPr="00426049" w:rsidRDefault="00F27406" w:rsidP="00F27406">
      <w:pPr>
        <w:widowControl w:val="0"/>
        <w:numPr>
          <w:ilvl w:val="0"/>
          <w:numId w:val="12"/>
        </w:numPr>
        <w:tabs>
          <w:tab w:val="left" w:pos="709"/>
        </w:tabs>
        <w:suppressAutoHyphens/>
        <w:autoSpaceDE w:val="0"/>
        <w:spacing w:line="298" w:lineRule="exact"/>
        <w:ind w:left="709" w:right="106" w:hanging="283"/>
        <w:jc w:val="both"/>
        <w:rPr>
          <w:color w:val="000000"/>
          <w:sz w:val="24"/>
          <w:szCs w:val="24"/>
        </w:rPr>
      </w:pPr>
      <w:r w:rsidRPr="00426049">
        <w:rPr>
          <w:color w:val="000000"/>
          <w:sz w:val="24"/>
          <w:szCs w:val="24"/>
        </w:rPr>
        <w:t xml:space="preserve">Rozliczenia między </w:t>
      </w:r>
      <w:r w:rsidRPr="00426049">
        <w:rPr>
          <w:b/>
          <w:color w:val="000000"/>
          <w:sz w:val="24"/>
          <w:szCs w:val="24"/>
        </w:rPr>
        <w:t>Wykonawcą</w:t>
      </w:r>
      <w:r w:rsidRPr="00426049">
        <w:rPr>
          <w:color w:val="000000"/>
          <w:sz w:val="24"/>
          <w:szCs w:val="24"/>
        </w:rPr>
        <w:t xml:space="preserve"> a </w:t>
      </w:r>
      <w:r w:rsidRPr="00426049">
        <w:rPr>
          <w:b/>
          <w:color w:val="000000"/>
          <w:sz w:val="24"/>
          <w:szCs w:val="24"/>
        </w:rPr>
        <w:t>Zamawiającym</w:t>
      </w:r>
      <w:r w:rsidRPr="00426049">
        <w:rPr>
          <w:color w:val="000000"/>
          <w:sz w:val="24"/>
          <w:szCs w:val="24"/>
        </w:rPr>
        <w:t xml:space="preserve"> odbywać się będą w okresach miesięcznych, na podstawie faktur prawidłowo wystawianych przez </w:t>
      </w:r>
      <w:r w:rsidRPr="00426049">
        <w:rPr>
          <w:b/>
          <w:color w:val="000000"/>
          <w:sz w:val="24"/>
          <w:szCs w:val="24"/>
        </w:rPr>
        <w:t xml:space="preserve">Wykonawcę </w:t>
      </w:r>
      <w:r w:rsidRPr="00426049">
        <w:rPr>
          <w:bCs/>
          <w:color w:val="000000"/>
          <w:sz w:val="24"/>
          <w:szCs w:val="24"/>
        </w:rPr>
        <w:t>oraz</w:t>
      </w:r>
      <w:r w:rsidRPr="00426049">
        <w:rPr>
          <w:color w:val="000000"/>
          <w:sz w:val="24"/>
          <w:szCs w:val="24"/>
        </w:rPr>
        <w:t xml:space="preserve"> w oparciu o zaakceptowane przez</w:t>
      </w:r>
      <w:r w:rsidRPr="00426049">
        <w:rPr>
          <w:b/>
          <w:bCs/>
          <w:color w:val="000000"/>
          <w:sz w:val="24"/>
          <w:szCs w:val="24"/>
        </w:rPr>
        <w:t xml:space="preserve"> Zamawiającego</w:t>
      </w:r>
      <w:r w:rsidRPr="00426049">
        <w:rPr>
          <w:color w:val="000000"/>
          <w:sz w:val="24"/>
          <w:szCs w:val="24"/>
        </w:rPr>
        <w:t xml:space="preserve"> zestawienia, sporządzane przez </w:t>
      </w:r>
      <w:r w:rsidRPr="00426049">
        <w:rPr>
          <w:b/>
          <w:color w:val="000000"/>
          <w:sz w:val="24"/>
          <w:szCs w:val="24"/>
        </w:rPr>
        <w:t xml:space="preserve">Wykonawcę, </w:t>
      </w:r>
      <w:r w:rsidRPr="00426049">
        <w:rPr>
          <w:color w:val="000000"/>
          <w:sz w:val="24"/>
          <w:szCs w:val="24"/>
        </w:rPr>
        <w:t>o których mowa w § 6 niniejszej umowy.</w:t>
      </w:r>
    </w:p>
    <w:p w14:paraId="69D2A144" w14:textId="77777777" w:rsidR="00F27406" w:rsidRPr="00426049" w:rsidRDefault="00F27406" w:rsidP="00F27406">
      <w:pPr>
        <w:widowControl w:val="0"/>
        <w:numPr>
          <w:ilvl w:val="0"/>
          <w:numId w:val="12"/>
        </w:numPr>
        <w:shd w:val="clear" w:color="auto" w:fill="FFFFFF"/>
        <w:tabs>
          <w:tab w:val="clear" w:pos="0"/>
          <w:tab w:val="num" w:pos="360"/>
          <w:tab w:val="left" w:pos="709"/>
        </w:tabs>
        <w:suppressAutoHyphens/>
        <w:autoSpaceDE w:val="0"/>
        <w:spacing w:line="298" w:lineRule="exact"/>
        <w:ind w:left="709" w:right="106" w:hanging="283"/>
        <w:jc w:val="both"/>
        <w:rPr>
          <w:bCs/>
          <w:color w:val="000000"/>
          <w:sz w:val="24"/>
          <w:szCs w:val="24"/>
        </w:rPr>
      </w:pPr>
      <w:r w:rsidRPr="00426049">
        <w:rPr>
          <w:bCs/>
          <w:color w:val="000000"/>
          <w:sz w:val="24"/>
          <w:szCs w:val="24"/>
        </w:rPr>
        <w:t xml:space="preserve">Należne Wykonawcy wynagrodzenie miesięczne zostanie obliczone jako iloczyn stawek jednostkowych wynikających z </w:t>
      </w:r>
      <w:r w:rsidRPr="00426049">
        <w:rPr>
          <w:b/>
          <w:bCs/>
          <w:color w:val="000000"/>
          <w:sz w:val="24"/>
          <w:szCs w:val="24"/>
        </w:rPr>
        <w:t>Załącznika Nr 2</w:t>
      </w:r>
      <w:r w:rsidRPr="00426049">
        <w:rPr>
          <w:bCs/>
          <w:color w:val="000000"/>
          <w:sz w:val="24"/>
          <w:szCs w:val="24"/>
        </w:rPr>
        <w:t xml:space="preserve"> i ilości faktycznie zrealizowanych świadczeń.</w:t>
      </w:r>
    </w:p>
    <w:p w14:paraId="5081A80F" w14:textId="77777777" w:rsidR="00F27406" w:rsidRPr="00426049" w:rsidRDefault="00F27406" w:rsidP="00F27406">
      <w:pPr>
        <w:widowControl w:val="0"/>
        <w:numPr>
          <w:ilvl w:val="0"/>
          <w:numId w:val="12"/>
        </w:numPr>
        <w:tabs>
          <w:tab w:val="left" w:pos="709"/>
        </w:tabs>
        <w:suppressAutoHyphens/>
        <w:autoSpaceDE w:val="0"/>
        <w:spacing w:line="298" w:lineRule="exact"/>
        <w:ind w:left="709" w:right="106" w:hanging="283"/>
        <w:jc w:val="both"/>
        <w:rPr>
          <w:bCs/>
          <w:sz w:val="24"/>
          <w:szCs w:val="24"/>
        </w:rPr>
      </w:pPr>
      <w:r w:rsidRPr="00426049">
        <w:rPr>
          <w:color w:val="000000"/>
          <w:sz w:val="24"/>
          <w:szCs w:val="24"/>
        </w:rPr>
        <w:t xml:space="preserve">Należności za świadczenie płatna będzie w terminie 30 dni od daty otrzymania prawidłowo wystawionej faktury oraz rejestru świadczeń wykonanych na rzecz </w:t>
      </w:r>
      <w:r w:rsidRPr="00426049">
        <w:rPr>
          <w:b/>
          <w:color w:val="000000"/>
          <w:sz w:val="24"/>
          <w:szCs w:val="24"/>
        </w:rPr>
        <w:t>Zamawiającego</w:t>
      </w:r>
      <w:r w:rsidRPr="00426049">
        <w:rPr>
          <w:color w:val="000000"/>
          <w:sz w:val="24"/>
          <w:szCs w:val="24"/>
        </w:rPr>
        <w:t xml:space="preserve"> w danym miesiącu.</w:t>
      </w:r>
    </w:p>
    <w:p w14:paraId="1919390B" w14:textId="77777777" w:rsidR="00F27406" w:rsidRPr="00426049" w:rsidRDefault="00F27406" w:rsidP="00F27406">
      <w:pPr>
        <w:widowControl w:val="0"/>
        <w:numPr>
          <w:ilvl w:val="0"/>
          <w:numId w:val="12"/>
        </w:numPr>
        <w:tabs>
          <w:tab w:val="left" w:pos="709"/>
        </w:tabs>
        <w:suppressAutoHyphens/>
        <w:autoSpaceDE w:val="0"/>
        <w:spacing w:line="298" w:lineRule="exact"/>
        <w:ind w:right="106"/>
        <w:jc w:val="both"/>
        <w:rPr>
          <w:bCs/>
          <w:sz w:val="24"/>
          <w:szCs w:val="24"/>
        </w:rPr>
      </w:pPr>
      <w:r w:rsidRPr="00426049">
        <w:rPr>
          <w:bCs/>
          <w:sz w:val="24"/>
          <w:szCs w:val="24"/>
        </w:rPr>
        <w:t>Za dzień zapłaty strony uznają datę obciążenia rachunku bankowego Zamawiającego.</w:t>
      </w:r>
    </w:p>
    <w:p w14:paraId="77AE1C8E" w14:textId="77777777" w:rsidR="00F27406" w:rsidRPr="00426049" w:rsidRDefault="00F27406" w:rsidP="00F27406">
      <w:pPr>
        <w:widowControl w:val="0"/>
        <w:numPr>
          <w:ilvl w:val="0"/>
          <w:numId w:val="12"/>
        </w:numPr>
        <w:tabs>
          <w:tab w:val="left" w:pos="709"/>
        </w:tabs>
        <w:suppressAutoHyphens/>
        <w:autoSpaceDE w:val="0"/>
        <w:spacing w:line="298" w:lineRule="exact"/>
        <w:ind w:right="106"/>
        <w:jc w:val="both"/>
        <w:rPr>
          <w:bCs/>
          <w:sz w:val="24"/>
          <w:szCs w:val="24"/>
        </w:rPr>
      </w:pPr>
      <w:r w:rsidRPr="00426049">
        <w:rPr>
          <w:bCs/>
          <w:sz w:val="24"/>
          <w:szCs w:val="24"/>
        </w:rPr>
        <w:t xml:space="preserve">Wykonawca oświadcza, iż zapłata wynagrodzenia powinna być dokonana na rachunek bankowy Wykonawcy o numerze konta……………………………, którego posiadaczem jest Wykonawca jako strona transakcji. W przypadku zmiany rachunku bankowego Wykonawca zobowiązuje się do powiadomienia pisemnie o tym fakcie wraz ze wskazaniem nowego numeru rachunku bankowego na adres biura Zamawiającego lub w formie elektronicznej, w terminie do 7 dni kalendarzowych od </w:t>
      </w:r>
      <w:r w:rsidRPr="00426049">
        <w:rPr>
          <w:bCs/>
          <w:sz w:val="24"/>
          <w:szCs w:val="24"/>
        </w:rPr>
        <w:lastRenderedPageBreak/>
        <w:t>daty zmiany numeru rachunku bankowego. W przypadku konieczności korygowania wystawionej faktury Wykonawca jest zobowiązany do rozliczenia faktury korygującej metodą tradycyjną.</w:t>
      </w:r>
    </w:p>
    <w:p w14:paraId="6D8A7150" w14:textId="77777777" w:rsidR="00F27406" w:rsidRPr="00426049" w:rsidRDefault="00F27406" w:rsidP="00F27406">
      <w:pPr>
        <w:widowControl w:val="0"/>
        <w:numPr>
          <w:ilvl w:val="0"/>
          <w:numId w:val="12"/>
        </w:numPr>
        <w:tabs>
          <w:tab w:val="left" w:pos="709"/>
        </w:tabs>
        <w:suppressAutoHyphens/>
        <w:autoSpaceDE w:val="0"/>
        <w:spacing w:line="298" w:lineRule="exact"/>
        <w:ind w:right="106"/>
        <w:jc w:val="both"/>
        <w:rPr>
          <w:bCs/>
          <w:sz w:val="24"/>
          <w:szCs w:val="24"/>
        </w:rPr>
      </w:pPr>
      <w:r w:rsidRPr="00426049">
        <w:rPr>
          <w:bCs/>
          <w:sz w:val="24"/>
          <w:szCs w:val="24"/>
        </w:rPr>
        <w:t xml:space="preserve">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 Jeżeli Zamawiający stwierdzi, że rachunek wskazany przez Wykonawcę na fakturze nie znajduje się na tzw. „białej liście podatników VAT” lub rachunek wskazany przez Wykonawcę nie spełnia wymogów określonych w ust. 6, Zamawiający wstrzyma się z dokonaniem zapłaty za prawidłową realizację przedmiotu umowy do czasu wskazania innego rachunku przez Wykonawcę, który będzie umieszczony na przedmiotowej liście oraz będzie spełniał warunki określone w ust. 6. W takim przypadku Wykonawca zrzeka się prawa do żądania odsetek za opóźnienie w płatności za okres od pierwszego dnia po upływie terminu płatności wskazanego w ust. 4 do 7-go dnia od daty powiadomienia Zamawiającego o numerze rachunku spełniającego wymogi, o których mowa w zdaniu poprzednim. Wykonawca potwierdza, iż może przyjąć na rachunek bankowy, o którym mowa w ust. 6, zapłatę wynagrodzenia w oparciu o „mechanizm podzielonej płatności” (ang. Split </w:t>
      </w:r>
      <w:proofErr w:type="spellStart"/>
      <w:r w:rsidRPr="00426049">
        <w:rPr>
          <w:bCs/>
          <w:sz w:val="24"/>
          <w:szCs w:val="24"/>
        </w:rPr>
        <w:t>payment</w:t>
      </w:r>
      <w:proofErr w:type="spellEnd"/>
      <w:r w:rsidRPr="00426049">
        <w:rPr>
          <w:bCs/>
          <w:sz w:val="24"/>
          <w:szCs w:val="24"/>
        </w:rPr>
        <w:t>). Ponadto, jeżeli przedmiot umowy znajduje się w załączniku nr 15 Ustawy o podatku od towarów i usług to faktura wystawiona przez Wykonawcę musi być oznaczona „mechanizmem podzielnej płatności”.</w:t>
      </w:r>
    </w:p>
    <w:p w14:paraId="732A0278" w14:textId="77777777" w:rsidR="00F27406" w:rsidRPr="00426049" w:rsidRDefault="00F27406" w:rsidP="00F27406">
      <w:pPr>
        <w:widowControl w:val="0"/>
        <w:tabs>
          <w:tab w:val="left" w:pos="709"/>
        </w:tabs>
        <w:suppressAutoHyphens/>
        <w:autoSpaceDE w:val="0"/>
        <w:spacing w:line="298" w:lineRule="exact"/>
        <w:ind w:left="709" w:right="106" w:hanging="349"/>
        <w:jc w:val="both"/>
        <w:rPr>
          <w:bCs/>
          <w:sz w:val="24"/>
          <w:szCs w:val="24"/>
        </w:rPr>
      </w:pPr>
      <w:r w:rsidRPr="00426049">
        <w:rPr>
          <w:bCs/>
          <w:sz w:val="24"/>
          <w:szCs w:val="24"/>
        </w:rPr>
        <w:t xml:space="preserve">8. Zamawiający nie dopuszcza przesłania Zamawiającemu ustrukturyzowanej faktury elektronicznej za pośrednictwem systemu teleinformatycznego, o którym mowa w ustawie z dnia 9 listopada 2018 r. o elektronicznym fakturowaniu w zamówieniach publicznych, koncesjach na roboty budowlane lub usługi oraz partnerstwie publiczno-prywatnym (Dz. U. z 2020 r., poz. 1666 z </w:t>
      </w:r>
      <w:proofErr w:type="spellStart"/>
      <w:r w:rsidRPr="00426049">
        <w:rPr>
          <w:bCs/>
          <w:sz w:val="24"/>
          <w:szCs w:val="24"/>
        </w:rPr>
        <w:t>późn</w:t>
      </w:r>
      <w:proofErr w:type="spellEnd"/>
      <w:r w:rsidRPr="00426049">
        <w:rPr>
          <w:bCs/>
          <w:sz w:val="24"/>
          <w:szCs w:val="24"/>
        </w:rPr>
        <w:t>. zm.). Zamawiający nie dopuszcza wysyłania i odbierania za pośrednictwem platformy innych ustrukturyzowanych dokumentów elektronicznych.</w:t>
      </w:r>
    </w:p>
    <w:p w14:paraId="2DADB1E7" w14:textId="77777777" w:rsidR="00F27406" w:rsidRPr="00426049" w:rsidRDefault="00F27406" w:rsidP="00F27406">
      <w:pPr>
        <w:ind w:left="720"/>
        <w:jc w:val="both"/>
        <w:rPr>
          <w:sz w:val="24"/>
          <w:szCs w:val="24"/>
        </w:rPr>
      </w:pPr>
    </w:p>
    <w:p w14:paraId="7B8EAB94" w14:textId="77777777" w:rsidR="00F27406" w:rsidRPr="00426049" w:rsidRDefault="00F27406" w:rsidP="00F27406">
      <w:pPr>
        <w:ind w:left="3119" w:firstLine="1276"/>
        <w:rPr>
          <w:b/>
          <w:sz w:val="24"/>
          <w:szCs w:val="24"/>
        </w:rPr>
      </w:pPr>
      <w:r w:rsidRPr="00426049">
        <w:rPr>
          <w:b/>
          <w:sz w:val="24"/>
          <w:szCs w:val="24"/>
        </w:rPr>
        <w:t>§ 3</w:t>
      </w:r>
    </w:p>
    <w:p w14:paraId="2B59439A" w14:textId="54627469" w:rsidR="00F27406" w:rsidRPr="00426049" w:rsidRDefault="00F27406" w:rsidP="00F27406">
      <w:pPr>
        <w:numPr>
          <w:ilvl w:val="0"/>
          <w:numId w:val="11"/>
        </w:numPr>
        <w:ind w:left="709" w:hanging="283"/>
        <w:jc w:val="both"/>
        <w:rPr>
          <w:sz w:val="24"/>
          <w:szCs w:val="24"/>
        </w:rPr>
      </w:pPr>
      <w:r w:rsidRPr="00426049">
        <w:rPr>
          <w:b/>
          <w:sz w:val="24"/>
          <w:szCs w:val="24"/>
        </w:rPr>
        <w:t xml:space="preserve">Umowa zostaje zawarta na okres od 01.03.2023 </w:t>
      </w:r>
      <w:r w:rsidRPr="00426049">
        <w:rPr>
          <w:b/>
          <w:bCs/>
          <w:sz w:val="24"/>
          <w:szCs w:val="24"/>
        </w:rPr>
        <w:t xml:space="preserve">do </w:t>
      </w:r>
      <w:r w:rsidR="009E03D6">
        <w:rPr>
          <w:b/>
          <w:bCs/>
          <w:sz w:val="24"/>
          <w:szCs w:val="24"/>
        </w:rPr>
        <w:t>29</w:t>
      </w:r>
      <w:r w:rsidRPr="00426049">
        <w:rPr>
          <w:b/>
          <w:bCs/>
          <w:sz w:val="24"/>
          <w:szCs w:val="24"/>
        </w:rPr>
        <w:t>.</w:t>
      </w:r>
      <w:r w:rsidR="009E03D6">
        <w:rPr>
          <w:b/>
          <w:bCs/>
          <w:sz w:val="24"/>
          <w:szCs w:val="24"/>
        </w:rPr>
        <w:t>0</w:t>
      </w:r>
      <w:r w:rsidRPr="00426049">
        <w:rPr>
          <w:b/>
          <w:bCs/>
          <w:sz w:val="24"/>
          <w:szCs w:val="24"/>
        </w:rPr>
        <w:t>2.2024 r.</w:t>
      </w:r>
      <w:r w:rsidRPr="00426049">
        <w:rPr>
          <w:sz w:val="24"/>
          <w:szCs w:val="24"/>
        </w:rPr>
        <w:t xml:space="preserve"> lub do wyczerpania kwoty, o której mowa w § 2 ust. 1 od daty jej zawarcia </w:t>
      </w:r>
      <w:proofErr w:type="spellStart"/>
      <w:r w:rsidRPr="00426049">
        <w:rPr>
          <w:sz w:val="24"/>
          <w:szCs w:val="24"/>
        </w:rPr>
        <w:t>tj</w:t>
      </w:r>
      <w:proofErr w:type="spellEnd"/>
      <w:r w:rsidRPr="00426049">
        <w:rPr>
          <w:sz w:val="24"/>
          <w:szCs w:val="24"/>
        </w:rPr>
        <w:t>………………, w zależności od tego, które z tych zdarzeń nastąpi wcześniej, z zastrzeżeniem § 3 ust. 2 niniejszej umowy.</w:t>
      </w:r>
    </w:p>
    <w:p w14:paraId="1A834815" w14:textId="77777777" w:rsidR="00F27406" w:rsidRPr="00426049" w:rsidRDefault="00F27406" w:rsidP="00F27406">
      <w:pPr>
        <w:numPr>
          <w:ilvl w:val="0"/>
          <w:numId w:val="11"/>
        </w:numPr>
        <w:ind w:left="709" w:hanging="283"/>
        <w:jc w:val="both"/>
        <w:rPr>
          <w:sz w:val="24"/>
          <w:szCs w:val="24"/>
        </w:rPr>
      </w:pPr>
      <w:r w:rsidRPr="00426049">
        <w:rPr>
          <w:sz w:val="24"/>
          <w:szCs w:val="24"/>
        </w:rPr>
        <w:t>Wypowiedzenie umowy przez którąkolwiek ze stron wymaga formy pisemnej z zachowaniem 3 miesięcznego okresu wypowiedzenia ze skutkiem na koniec miesiąca kalendarzowego.</w:t>
      </w:r>
    </w:p>
    <w:p w14:paraId="39711F00" w14:textId="77777777" w:rsidR="00F27406" w:rsidRPr="00426049" w:rsidRDefault="00F27406" w:rsidP="00F27406">
      <w:pPr>
        <w:jc w:val="both"/>
        <w:rPr>
          <w:sz w:val="24"/>
          <w:szCs w:val="24"/>
        </w:rPr>
      </w:pPr>
    </w:p>
    <w:p w14:paraId="43BF26E1" w14:textId="77777777" w:rsidR="00F27406" w:rsidRPr="00426049" w:rsidRDefault="00F27406" w:rsidP="00F27406">
      <w:pPr>
        <w:jc w:val="center"/>
        <w:rPr>
          <w:b/>
          <w:sz w:val="24"/>
          <w:szCs w:val="24"/>
        </w:rPr>
      </w:pPr>
      <w:r w:rsidRPr="00426049">
        <w:rPr>
          <w:b/>
          <w:sz w:val="24"/>
          <w:szCs w:val="24"/>
        </w:rPr>
        <w:t>§ 4</w:t>
      </w:r>
    </w:p>
    <w:p w14:paraId="17436473" w14:textId="77777777" w:rsidR="00F27406" w:rsidRPr="00426049" w:rsidRDefault="00F27406" w:rsidP="00F27406">
      <w:pPr>
        <w:numPr>
          <w:ilvl w:val="0"/>
          <w:numId w:val="8"/>
        </w:numPr>
        <w:jc w:val="both"/>
        <w:rPr>
          <w:sz w:val="24"/>
          <w:szCs w:val="24"/>
        </w:rPr>
      </w:pPr>
      <w:r w:rsidRPr="00426049">
        <w:rPr>
          <w:b/>
          <w:sz w:val="24"/>
          <w:szCs w:val="24"/>
        </w:rPr>
        <w:t>Zamawiający</w:t>
      </w:r>
      <w:r w:rsidRPr="00426049">
        <w:rPr>
          <w:sz w:val="24"/>
          <w:szCs w:val="24"/>
        </w:rPr>
        <w:t xml:space="preserve"> zastrzega sobie prawo rezygnacji z części badań określonych w </w:t>
      </w:r>
      <w:r w:rsidRPr="00426049">
        <w:rPr>
          <w:b/>
          <w:sz w:val="24"/>
          <w:szCs w:val="24"/>
        </w:rPr>
        <w:t>Załączniku nr 2</w:t>
      </w:r>
      <w:r w:rsidRPr="00426049">
        <w:rPr>
          <w:sz w:val="24"/>
          <w:szCs w:val="24"/>
        </w:rPr>
        <w:t xml:space="preserve"> do niniejszej umowy, w przypadku zmiany okoliczności, których nie można było przewidzieć w momencie zawarcia umowy lub gdy wykonanie tej umowy nie leży w interesie publicznym.</w:t>
      </w:r>
    </w:p>
    <w:p w14:paraId="0F715A09" w14:textId="77777777" w:rsidR="00F27406" w:rsidRPr="00426049" w:rsidRDefault="00F27406" w:rsidP="00F27406">
      <w:pPr>
        <w:numPr>
          <w:ilvl w:val="0"/>
          <w:numId w:val="8"/>
        </w:numPr>
        <w:jc w:val="both"/>
        <w:rPr>
          <w:sz w:val="24"/>
          <w:szCs w:val="24"/>
        </w:rPr>
      </w:pPr>
      <w:r w:rsidRPr="00426049">
        <w:rPr>
          <w:sz w:val="24"/>
          <w:szCs w:val="24"/>
        </w:rPr>
        <w:t xml:space="preserve">Prognozowana ilość badań określona w </w:t>
      </w:r>
      <w:r w:rsidRPr="00426049">
        <w:rPr>
          <w:b/>
          <w:sz w:val="24"/>
          <w:szCs w:val="24"/>
        </w:rPr>
        <w:t>Załączniku nr 2</w:t>
      </w:r>
      <w:r w:rsidRPr="00426049">
        <w:rPr>
          <w:sz w:val="24"/>
          <w:szCs w:val="24"/>
        </w:rPr>
        <w:t xml:space="preserve"> może ulec zmianie w czasie obowiązywania umowy w zależności od bieżących potrzeb Zamawiającego. </w:t>
      </w:r>
    </w:p>
    <w:p w14:paraId="0A97BEF9" w14:textId="77777777" w:rsidR="00F27406" w:rsidRPr="00426049" w:rsidRDefault="00F27406" w:rsidP="00F27406">
      <w:pPr>
        <w:numPr>
          <w:ilvl w:val="0"/>
          <w:numId w:val="8"/>
        </w:numPr>
        <w:jc w:val="both"/>
        <w:rPr>
          <w:sz w:val="24"/>
          <w:szCs w:val="24"/>
        </w:rPr>
      </w:pPr>
      <w:r w:rsidRPr="00426049">
        <w:rPr>
          <w:sz w:val="24"/>
          <w:szCs w:val="24"/>
        </w:rPr>
        <w:t xml:space="preserve">Ograniczenie przedmiotu umowy nie może stanowić podstawy roszczeń </w:t>
      </w:r>
      <w:r w:rsidRPr="00426049">
        <w:rPr>
          <w:b/>
          <w:sz w:val="24"/>
          <w:szCs w:val="24"/>
        </w:rPr>
        <w:t>Wykonawcy</w:t>
      </w:r>
      <w:r w:rsidRPr="00426049">
        <w:rPr>
          <w:sz w:val="24"/>
          <w:szCs w:val="24"/>
        </w:rPr>
        <w:t xml:space="preserve"> wobec </w:t>
      </w:r>
      <w:r w:rsidRPr="00426049">
        <w:rPr>
          <w:b/>
          <w:sz w:val="24"/>
          <w:szCs w:val="24"/>
        </w:rPr>
        <w:t>Zamawiającego</w:t>
      </w:r>
      <w:r w:rsidRPr="00426049">
        <w:rPr>
          <w:sz w:val="24"/>
          <w:szCs w:val="24"/>
        </w:rPr>
        <w:t>.</w:t>
      </w:r>
    </w:p>
    <w:p w14:paraId="7A8616AB" w14:textId="77777777" w:rsidR="00F27406" w:rsidRPr="00426049" w:rsidRDefault="00F27406" w:rsidP="00F27406">
      <w:pPr>
        <w:rPr>
          <w:b/>
          <w:sz w:val="24"/>
          <w:szCs w:val="24"/>
        </w:rPr>
      </w:pPr>
    </w:p>
    <w:p w14:paraId="05209184" w14:textId="77777777" w:rsidR="00F27406" w:rsidRPr="00426049" w:rsidRDefault="00F27406" w:rsidP="00F27406">
      <w:pPr>
        <w:jc w:val="center"/>
        <w:rPr>
          <w:b/>
          <w:sz w:val="24"/>
          <w:szCs w:val="24"/>
        </w:rPr>
      </w:pPr>
      <w:r w:rsidRPr="00426049">
        <w:rPr>
          <w:b/>
          <w:sz w:val="24"/>
          <w:szCs w:val="24"/>
        </w:rPr>
        <w:t>§ 5</w:t>
      </w:r>
    </w:p>
    <w:p w14:paraId="4D7B1DF0" w14:textId="77777777" w:rsidR="00F27406" w:rsidRPr="00426049" w:rsidRDefault="00F27406" w:rsidP="00F27406">
      <w:pPr>
        <w:numPr>
          <w:ilvl w:val="0"/>
          <w:numId w:val="2"/>
        </w:numPr>
        <w:jc w:val="both"/>
        <w:rPr>
          <w:sz w:val="24"/>
          <w:szCs w:val="24"/>
        </w:rPr>
      </w:pPr>
      <w:r w:rsidRPr="00426049">
        <w:rPr>
          <w:b/>
          <w:sz w:val="24"/>
          <w:szCs w:val="24"/>
        </w:rPr>
        <w:t>Wykonawca</w:t>
      </w:r>
      <w:r w:rsidRPr="00426049">
        <w:rPr>
          <w:sz w:val="24"/>
          <w:szCs w:val="24"/>
        </w:rPr>
        <w:t xml:space="preserve"> oświadcza, że przyjmuje na siebie pełną odpowiedzialność za zapewnienie udzielenia świadczeń zdrowotnych przez osoby o odpowiednich uprawnieniach i kwalifikacjach zawodowych oraz wymaganiach zdrowotnych określonych w odrębnych przepisach.</w:t>
      </w:r>
    </w:p>
    <w:p w14:paraId="073867BE" w14:textId="77777777" w:rsidR="00F27406" w:rsidRPr="00426049" w:rsidRDefault="00F27406" w:rsidP="00F27406">
      <w:pPr>
        <w:numPr>
          <w:ilvl w:val="0"/>
          <w:numId w:val="2"/>
        </w:numPr>
        <w:jc w:val="both"/>
        <w:rPr>
          <w:sz w:val="24"/>
          <w:szCs w:val="24"/>
        </w:rPr>
      </w:pPr>
      <w:r w:rsidRPr="00426049">
        <w:rPr>
          <w:b/>
          <w:sz w:val="24"/>
          <w:szCs w:val="24"/>
        </w:rPr>
        <w:t>Wykonawca</w:t>
      </w:r>
      <w:r w:rsidRPr="00426049">
        <w:rPr>
          <w:sz w:val="24"/>
          <w:szCs w:val="24"/>
        </w:rPr>
        <w:t xml:space="preserve"> będzie wykonywał świadczenia będące przedmiotem umowy według sposobu organizacji świadczenia usług opisanego w ofercie konkursowej, który stanowi </w:t>
      </w:r>
      <w:r w:rsidRPr="00426049">
        <w:rPr>
          <w:b/>
          <w:sz w:val="24"/>
          <w:szCs w:val="24"/>
        </w:rPr>
        <w:t>załącznik nr 4a</w:t>
      </w:r>
      <w:r w:rsidRPr="00426049">
        <w:rPr>
          <w:sz w:val="24"/>
          <w:szCs w:val="24"/>
        </w:rPr>
        <w:t xml:space="preserve"> do umowy.</w:t>
      </w:r>
    </w:p>
    <w:p w14:paraId="19F0988D" w14:textId="77777777" w:rsidR="00F27406" w:rsidRPr="00426049" w:rsidRDefault="00F27406" w:rsidP="00F27406">
      <w:pPr>
        <w:numPr>
          <w:ilvl w:val="0"/>
          <w:numId w:val="2"/>
        </w:numPr>
        <w:jc w:val="both"/>
        <w:rPr>
          <w:sz w:val="24"/>
          <w:szCs w:val="24"/>
        </w:rPr>
      </w:pPr>
      <w:r w:rsidRPr="00426049">
        <w:rPr>
          <w:b/>
          <w:sz w:val="24"/>
          <w:szCs w:val="24"/>
        </w:rPr>
        <w:t>Wykonawca</w:t>
      </w:r>
      <w:r w:rsidRPr="00426049">
        <w:rPr>
          <w:sz w:val="24"/>
          <w:szCs w:val="24"/>
        </w:rPr>
        <w:t xml:space="preserve"> ponosi pełną odpowiedzialność za powierzony materiał, jakość i terminowość wykonanych badań, jakość wyników zgodnie ze sztuką lekarską, aktualną wiedzą medyczną i zgodność z aktualnymi wymaganiami norm prawnych.</w:t>
      </w:r>
    </w:p>
    <w:p w14:paraId="3E19195D" w14:textId="77777777" w:rsidR="00F27406" w:rsidRPr="00426049" w:rsidRDefault="00F27406" w:rsidP="00F27406">
      <w:pPr>
        <w:numPr>
          <w:ilvl w:val="0"/>
          <w:numId w:val="2"/>
        </w:numPr>
        <w:jc w:val="both"/>
        <w:rPr>
          <w:sz w:val="24"/>
          <w:szCs w:val="24"/>
        </w:rPr>
      </w:pPr>
      <w:r w:rsidRPr="00426049">
        <w:rPr>
          <w:sz w:val="24"/>
          <w:szCs w:val="24"/>
        </w:rPr>
        <w:t>W przypadku otrzymania „wątpliwego” wyniku, badanie winno zostać powtórzone.</w:t>
      </w:r>
    </w:p>
    <w:p w14:paraId="63EECAD7" w14:textId="77777777" w:rsidR="00F27406" w:rsidRPr="00426049" w:rsidRDefault="00F27406" w:rsidP="00F27406">
      <w:pPr>
        <w:numPr>
          <w:ilvl w:val="0"/>
          <w:numId w:val="2"/>
        </w:numPr>
        <w:jc w:val="both"/>
        <w:rPr>
          <w:sz w:val="24"/>
          <w:szCs w:val="24"/>
        </w:rPr>
      </w:pPr>
      <w:r w:rsidRPr="00426049">
        <w:rPr>
          <w:sz w:val="24"/>
          <w:szCs w:val="24"/>
        </w:rPr>
        <w:t>O zaistnieniu „wątpliwego” wyniku decyduje Zamawiający.</w:t>
      </w:r>
    </w:p>
    <w:p w14:paraId="5AE893F0" w14:textId="77777777" w:rsidR="00F27406" w:rsidRPr="00426049" w:rsidRDefault="00F27406" w:rsidP="00F27406">
      <w:pPr>
        <w:numPr>
          <w:ilvl w:val="0"/>
          <w:numId w:val="2"/>
        </w:numPr>
        <w:jc w:val="both"/>
        <w:rPr>
          <w:sz w:val="24"/>
          <w:szCs w:val="24"/>
        </w:rPr>
      </w:pPr>
      <w:r w:rsidRPr="00426049">
        <w:rPr>
          <w:sz w:val="24"/>
          <w:szCs w:val="24"/>
        </w:rPr>
        <w:t>Z chwilą gdy powtórzony wynik będzie inny niż pierwotny, koszt powtórzonego badania pokrywa Wykonawca.</w:t>
      </w:r>
    </w:p>
    <w:p w14:paraId="2780455E" w14:textId="77777777" w:rsidR="00F27406" w:rsidRPr="00426049" w:rsidRDefault="00F27406" w:rsidP="00F27406">
      <w:pPr>
        <w:numPr>
          <w:ilvl w:val="0"/>
          <w:numId w:val="2"/>
        </w:numPr>
        <w:jc w:val="both"/>
        <w:rPr>
          <w:sz w:val="24"/>
          <w:szCs w:val="24"/>
        </w:rPr>
      </w:pPr>
      <w:r w:rsidRPr="00426049">
        <w:rPr>
          <w:sz w:val="24"/>
          <w:szCs w:val="24"/>
        </w:rPr>
        <w:t xml:space="preserve">Z chwilą gdy powtórzony wynik będzie taki sam jak pierwotny, koszt powtórzonego badania pokrywa </w:t>
      </w:r>
      <w:r w:rsidRPr="00426049">
        <w:rPr>
          <w:b/>
          <w:sz w:val="24"/>
          <w:szCs w:val="24"/>
        </w:rPr>
        <w:t>Zamawiający</w:t>
      </w:r>
      <w:r w:rsidRPr="00426049">
        <w:rPr>
          <w:sz w:val="24"/>
          <w:szCs w:val="24"/>
        </w:rPr>
        <w:t>.</w:t>
      </w:r>
    </w:p>
    <w:p w14:paraId="7EF1DF31" w14:textId="77777777" w:rsidR="00F27406" w:rsidRPr="00426049" w:rsidRDefault="00F27406" w:rsidP="00F27406">
      <w:pPr>
        <w:numPr>
          <w:ilvl w:val="0"/>
          <w:numId w:val="2"/>
        </w:numPr>
        <w:jc w:val="both"/>
        <w:rPr>
          <w:sz w:val="24"/>
          <w:szCs w:val="24"/>
        </w:rPr>
      </w:pPr>
      <w:r w:rsidRPr="00426049">
        <w:rPr>
          <w:b/>
          <w:sz w:val="24"/>
          <w:szCs w:val="24"/>
        </w:rPr>
        <w:t>Zamawiający</w:t>
      </w:r>
      <w:r w:rsidRPr="00426049">
        <w:rPr>
          <w:sz w:val="24"/>
          <w:szCs w:val="24"/>
        </w:rPr>
        <w:t xml:space="preserve"> wymaga od Wykonawcy stałego kontaktu z komórką/jednostką organizacyjną zlecającą wykonanie badania w sprawie jego realizacji.</w:t>
      </w:r>
    </w:p>
    <w:p w14:paraId="200C55E9" w14:textId="77777777" w:rsidR="00F27406" w:rsidRPr="00426049" w:rsidRDefault="00F27406" w:rsidP="00F27406">
      <w:pPr>
        <w:numPr>
          <w:ilvl w:val="0"/>
          <w:numId w:val="2"/>
        </w:numPr>
        <w:tabs>
          <w:tab w:val="num" w:pos="1134"/>
        </w:tabs>
        <w:jc w:val="both"/>
        <w:rPr>
          <w:sz w:val="24"/>
          <w:szCs w:val="24"/>
        </w:rPr>
      </w:pPr>
      <w:r w:rsidRPr="00426049">
        <w:rPr>
          <w:b/>
          <w:sz w:val="24"/>
          <w:szCs w:val="24"/>
        </w:rPr>
        <w:t>Wykonawca</w:t>
      </w:r>
      <w:r w:rsidRPr="00426049">
        <w:rPr>
          <w:sz w:val="24"/>
          <w:szCs w:val="24"/>
        </w:rPr>
        <w:t xml:space="preserve"> zobowiązuje się do dostarczania bezpłatnie wszystkich materiałów (drobny sprzęt laboratoryjny, tj. pojemniki na materiał biologiczny i zestawy do pobrań) potrzebnych do realizacji badań diagnostycznych, kody kreskowe oraz pojemników do transportu materiału biologicznego.</w:t>
      </w:r>
    </w:p>
    <w:p w14:paraId="14488FE8" w14:textId="77777777" w:rsidR="00F27406" w:rsidRPr="00426049" w:rsidRDefault="00F27406" w:rsidP="00F27406">
      <w:pPr>
        <w:numPr>
          <w:ilvl w:val="0"/>
          <w:numId w:val="2"/>
        </w:numPr>
        <w:rPr>
          <w:sz w:val="24"/>
          <w:szCs w:val="24"/>
        </w:rPr>
      </w:pPr>
      <w:r w:rsidRPr="00426049">
        <w:rPr>
          <w:b/>
          <w:sz w:val="24"/>
          <w:szCs w:val="24"/>
        </w:rPr>
        <w:t>Wykonawca</w:t>
      </w:r>
      <w:r w:rsidRPr="00426049">
        <w:rPr>
          <w:sz w:val="24"/>
          <w:szCs w:val="24"/>
        </w:rPr>
        <w:t xml:space="preserve"> zamówienia zobowiązany jest do prowadzenia na swój koszt szkoleń na terenie Zamawiającego w przypadku zmian lub potrzeby aktualizacji wiedzy na temat sposobu pobierania badań, użycia sprzętu, w tym sprzętu bezpiecznego.</w:t>
      </w:r>
    </w:p>
    <w:p w14:paraId="3EC57CF7" w14:textId="77777777" w:rsidR="00F27406" w:rsidRPr="00426049" w:rsidRDefault="00F27406" w:rsidP="00F27406">
      <w:pPr>
        <w:numPr>
          <w:ilvl w:val="0"/>
          <w:numId w:val="2"/>
        </w:numPr>
        <w:jc w:val="both"/>
        <w:rPr>
          <w:sz w:val="24"/>
          <w:szCs w:val="24"/>
        </w:rPr>
      </w:pPr>
      <w:r w:rsidRPr="00426049">
        <w:rPr>
          <w:b/>
          <w:sz w:val="24"/>
          <w:szCs w:val="24"/>
        </w:rPr>
        <w:t>Wykonawca</w:t>
      </w:r>
      <w:r w:rsidRPr="00426049">
        <w:rPr>
          <w:sz w:val="24"/>
          <w:szCs w:val="24"/>
        </w:rPr>
        <w:t xml:space="preserve"> zobowiązany jest stosować się i przestrzegać wszelkich aktualnych przepisów prawnych w tym w szczególności Rozporządzenia Ministra Zdrowia z dnia 26 marca 2019 r. w sprawie wymagań, jakim powinny odpowiadać pomieszczenia i urządzenia podmiotu wykonującego działalność leczniczą (</w:t>
      </w:r>
      <w:proofErr w:type="spellStart"/>
      <w:r w:rsidRPr="00426049">
        <w:rPr>
          <w:sz w:val="24"/>
          <w:szCs w:val="24"/>
        </w:rPr>
        <w:t>t.j</w:t>
      </w:r>
      <w:proofErr w:type="spellEnd"/>
      <w:r w:rsidRPr="00426049">
        <w:rPr>
          <w:sz w:val="24"/>
          <w:szCs w:val="24"/>
        </w:rPr>
        <w:t>. Dz. U. z 2022 r. poz. 402).</w:t>
      </w:r>
      <w:r w:rsidRPr="00426049" w:rsidDel="00832A84">
        <w:rPr>
          <w:sz w:val="24"/>
          <w:szCs w:val="24"/>
        </w:rPr>
        <w:t xml:space="preserve"> </w:t>
      </w:r>
    </w:p>
    <w:p w14:paraId="3957E6B9" w14:textId="77777777" w:rsidR="00F27406" w:rsidRPr="00426049" w:rsidRDefault="00F27406" w:rsidP="00F27406">
      <w:pPr>
        <w:numPr>
          <w:ilvl w:val="0"/>
          <w:numId w:val="2"/>
        </w:numPr>
        <w:jc w:val="both"/>
        <w:rPr>
          <w:sz w:val="24"/>
          <w:szCs w:val="24"/>
        </w:rPr>
      </w:pPr>
      <w:r w:rsidRPr="00426049">
        <w:rPr>
          <w:sz w:val="24"/>
          <w:szCs w:val="24"/>
        </w:rPr>
        <w:t>Wykonawca zobowiązuje się do wykonywania badań określonych w Załączniku Nr 2, zgodnie z najwyższymi obowiązującymi standardami oraz normami i przepisami prawnymi, przez wykwalifikowanych pracowników, których kwalifikacje wynikają, w szczególności z ustawy z dnia 15 września 2022 r. o medycynie laboratoryjnej (Dz. U. poz. 2280). z zachowaniem należytej staranności i etyki zawodowej oraz przy poszanowaniu praw pacjenta do zachowania w tajemnicy spraw związanych z wykonywanymi świadczeniami, pod rygorem bezpośredniej odpowiedzialności za ich ujawnienie.</w:t>
      </w:r>
    </w:p>
    <w:p w14:paraId="7C3B1C9F" w14:textId="77777777" w:rsidR="00F27406" w:rsidRPr="00426049" w:rsidRDefault="00F27406" w:rsidP="00F27406">
      <w:pPr>
        <w:numPr>
          <w:ilvl w:val="0"/>
          <w:numId w:val="2"/>
        </w:numPr>
        <w:jc w:val="both"/>
        <w:rPr>
          <w:sz w:val="24"/>
          <w:szCs w:val="24"/>
        </w:rPr>
      </w:pPr>
      <w:r w:rsidRPr="00426049">
        <w:rPr>
          <w:sz w:val="24"/>
          <w:szCs w:val="24"/>
        </w:rPr>
        <w:t xml:space="preserve">Wykonawca zobowiązuje się aby badania określone w Załączniku Nr 2 były wykonywane przez osoby wykwalifikowane zgodnie z obowiązującymi przepisami prawa. Wykonawca przedstawia minimalną liczbę osób udzielających określone świadczenia zdrowotne </w:t>
      </w:r>
      <w:r w:rsidRPr="00426049">
        <w:rPr>
          <w:b/>
          <w:sz w:val="24"/>
          <w:szCs w:val="24"/>
        </w:rPr>
        <w:t>(Załącznik nr</w:t>
      </w:r>
      <w:r w:rsidRPr="00426049">
        <w:rPr>
          <w:sz w:val="24"/>
          <w:szCs w:val="24"/>
        </w:rPr>
        <w:t xml:space="preserve"> </w:t>
      </w:r>
      <w:r w:rsidRPr="00426049">
        <w:rPr>
          <w:b/>
          <w:sz w:val="24"/>
          <w:szCs w:val="24"/>
        </w:rPr>
        <w:t>5)</w:t>
      </w:r>
      <w:r w:rsidRPr="00426049">
        <w:rPr>
          <w:sz w:val="24"/>
          <w:szCs w:val="24"/>
        </w:rPr>
        <w:t>.</w:t>
      </w:r>
    </w:p>
    <w:p w14:paraId="059AFB9E" w14:textId="1AE0B3BB" w:rsidR="00F27406" w:rsidRPr="00426049" w:rsidRDefault="00F27406" w:rsidP="000C28C5">
      <w:pPr>
        <w:numPr>
          <w:ilvl w:val="0"/>
          <w:numId w:val="2"/>
        </w:numPr>
        <w:tabs>
          <w:tab w:val="left" w:pos="1276"/>
        </w:tabs>
        <w:jc w:val="both"/>
        <w:rPr>
          <w:sz w:val="24"/>
          <w:szCs w:val="24"/>
        </w:rPr>
      </w:pPr>
      <w:r w:rsidRPr="00426049">
        <w:rPr>
          <w:sz w:val="24"/>
          <w:szCs w:val="24"/>
        </w:rPr>
        <w:t>Wyniki wykonywanych badań, zgodnie z obowiązującymi przepisami w zakresie dokumentacji medycznej Wykonawca zobowiązany jest udostępniać zarówno w systemie informatycznym Udzielającego Zamówienie (do czasu wprowadzenia przez Zamawiającego sytemu informatycznego) jak również na przeglądarce internetowej jak i w wersji papierowej</w:t>
      </w:r>
      <w:r w:rsidR="000C28C5">
        <w:rPr>
          <w:sz w:val="24"/>
          <w:szCs w:val="24"/>
        </w:rPr>
        <w:t xml:space="preserve"> </w:t>
      </w:r>
      <w:r w:rsidRPr="00426049">
        <w:rPr>
          <w:sz w:val="24"/>
          <w:szCs w:val="24"/>
        </w:rPr>
        <w:t>w wersji papierowej w ciągu 2 dni przy kolejnym pobieraniu materiału do badań.</w:t>
      </w:r>
    </w:p>
    <w:p w14:paraId="25B380BE" w14:textId="77777777" w:rsidR="00F27406" w:rsidRPr="00426049" w:rsidRDefault="00F27406" w:rsidP="00F27406">
      <w:pPr>
        <w:numPr>
          <w:ilvl w:val="0"/>
          <w:numId w:val="2"/>
        </w:numPr>
        <w:jc w:val="both"/>
        <w:rPr>
          <w:sz w:val="24"/>
          <w:szCs w:val="24"/>
        </w:rPr>
      </w:pPr>
      <w:r w:rsidRPr="00426049">
        <w:rPr>
          <w:sz w:val="24"/>
          <w:szCs w:val="24"/>
        </w:rPr>
        <w:lastRenderedPageBreak/>
        <w:t>Wykonawca zobowiązany jest do spełnienia wymogów jakości zawartych w Rozporządzeniu Ministra Zdrowia z dnia 23 marca 2006 r. w sprawie standardów jakości dla medycznych laboratoriów diagnostycznych i mikrobiologicznych (Dz. U. z 2019 r. poz. 1923 ze zm.).</w:t>
      </w:r>
    </w:p>
    <w:p w14:paraId="725EB02B" w14:textId="77777777" w:rsidR="00F27406" w:rsidRPr="00426049" w:rsidRDefault="00F27406" w:rsidP="00F27406">
      <w:pPr>
        <w:numPr>
          <w:ilvl w:val="0"/>
          <w:numId w:val="2"/>
        </w:numPr>
        <w:jc w:val="both"/>
        <w:rPr>
          <w:sz w:val="24"/>
          <w:szCs w:val="24"/>
        </w:rPr>
      </w:pPr>
      <w:r w:rsidRPr="00426049">
        <w:rPr>
          <w:sz w:val="24"/>
          <w:szCs w:val="24"/>
          <w:lang w:eastAsia="ko-KR"/>
        </w:rPr>
        <w:t>W przypadku braku mo</w:t>
      </w:r>
      <w:r w:rsidRPr="00426049">
        <w:rPr>
          <w:rFonts w:eastAsia="TimesNewRoman"/>
          <w:sz w:val="24"/>
          <w:szCs w:val="24"/>
          <w:lang w:eastAsia="ko-KR"/>
        </w:rPr>
        <w:t>ż</w:t>
      </w:r>
      <w:r w:rsidRPr="00426049">
        <w:rPr>
          <w:sz w:val="24"/>
          <w:szCs w:val="24"/>
          <w:lang w:eastAsia="ko-KR"/>
        </w:rPr>
        <w:t>liwo</w:t>
      </w:r>
      <w:r w:rsidRPr="00426049">
        <w:rPr>
          <w:rFonts w:eastAsia="TimesNewRoman"/>
          <w:sz w:val="24"/>
          <w:szCs w:val="24"/>
          <w:lang w:eastAsia="ko-KR"/>
        </w:rPr>
        <w:t>ś</w:t>
      </w:r>
      <w:r w:rsidRPr="00426049">
        <w:rPr>
          <w:sz w:val="24"/>
          <w:szCs w:val="24"/>
          <w:lang w:eastAsia="ko-KR"/>
        </w:rPr>
        <w:t xml:space="preserve">ci wykonania zleconego </w:t>
      </w:r>
      <w:r w:rsidRPr="00426049">
        <w:rPr>
          <w:rFonts w:eastAsia="TimesNewRoman"/>
          <w:sz w:val="24"/>
          <w:szCs w:val="24"/>
          <w:lang w:eastAsia="ko-KR"/>
        </w:rPr>
        <w:t>ś</w:t>
      </w:r>
      <w:r w:rsidRPr="00426049">
        <w:rPr>
          <w:sz w:val="24"/>
          <w:szCs w:val="24"/>
          <w:lang w:eastAsia="ko-KR"/>
        </w:rPr>
        <w:t>wiadczenia zdrowotnego z przyczyn</w:t>
      </w:r>
      <w:r w:rsidRPr="00426049">
        <w:rPr>
          <w:sz w:val="24"/>
          <w:szCs w:val="24"/>
        </w:rPr>
        <w:t xml:space="preserve"> </w:t>
      </w:r>
      <w:r w:rsidRPr="00426049">
        <w:rPr>
          <w:sz w:val="24"/>
          <w:szCs w:val="24"/>
          <w:lang w:eastAsia="ko-KR"/>
        </w:rPr>
        <w:t>le</w:t>
      </w:r>
      <w:r w:rsidRPr="00426049">
        <w:rPr>
          <w:rFonts w:eastAsia="TimesNewRoman"/>
          <w:sz w:val="24"/>
          <w:szCs w:val="24"/>
          <w:lang w:eastAsia="ko-KR"/>
        </w:rPr>
        <w:t>żą</w:t>
      </w:r>
      <w:r w:rsidRPr="00426049">
        <w:rPr>
          <w:sz w:val="24"/>
          <w:szCs w:val="24"/>
          <w:lang w:eastAsia="ko-KR"/>
        </w:rPr>
        <w:t>cych po stronie Wykonawcy, zobowi</w:t>
      </w:r>
      <w:r w:rsidRPr="00426049">
        <w:rPr>
          <w:rFonts w:eastAsia="TimesNewRoman"/>
          <w:sz w:val="24"/>
          <w:szCs w:val="24"/>
          <w:lang w:eastAsia="ko-KR"/>
        </w:rPr>
        <w:t>ą</w:t>
      </w:r>
      <w:r w:rsidRPr="00426049">
        <w:rPr>
          <w:sz w:val="24"/>
          <w:szCs w:val="24"/>
          <w:lang w:eastAsia="ko-KR"/>
        </w:rPr>
        <w:t>zany jest on do niezwłocznego</w:t>
      </w:r>
      <w:r w:rsidRPr="00426049">
        <w:rPr>
          <w:sz w:val="24"/>
          <w:szCs w:val="24"/>
        </w:rPr>
        <w:t xml:space="preserve"> </w:t>
      </w:r>
      <w:r w:rsidRPr="00426049">
        <w:rPr>
          <w:sz w:val="24"/>
          <w:szCs w:val="24"/>
          <w:lang w:eastAsia="ko-KR"/>
        </w:rPr>
        <w:t>zorganizowania zast</w:t>
      </w:r>
      <w:r w:rsidRPr="00426049">
        <w:rPr>
          <w:rFonts w:eastAsia="TimesNewRoman"/>
          <w:sz w:val="24"/>
          <w:szCs w:val="24"/>
          <w:lang w:eastAsia="ko-KR"/>
        </w:rPr>
        <w:t>ę</w:t>
      </w:r>
      <w:r w:rsidRPr="00426049">
        <w:rPr>
          <w:sz w:val="24"/>
          <w:szCs w:val="24"/>
          <w:lang w:eastAsia="ko-KR"/>
        </w:rPr>
        <w:t xml:space="preserve">pczego wykonania </w:t>
      </w:r>
      <w:r w:rsidRPr="00426049">
        <w:rPr>
          <w:rFonts w:eastAsia="TimesNewRoman"/>
          <w:sz w:val="24"/>
          <w:szCs w:val="24"/>
          <w:lang w:eastAsia="ko-KR"/>
        </w:rPr>
        <w:t>ś</w:t>
      </w:r>
      <w:r w:rsidRPr="00426049">
        <w:rPr>
          <w:sz w:val="24"/>
          <w:szCs w:val="24"/>
          <w:lang w:eastAsia="ko-KR"/>
        </w:rPr>
        <w:t>wiadczenia zdrowotnego na zasadach wynikaj</w:t>
      </w:r>
      <w:r w:rsidRPr="00426049">
        <w:rPr>
          <w:rFonts w:eastAsia="TimesNewRoman"/>
          <w:sz w:val="24"/>
          <w:szCs w:val="24"/>
          <w:lang w:eastAsia="ko-KR"/>
        </w:rPr>
        <w:t>ą</w:t>
      </w:r>
      <w:r w:rsidRPr="00426049">
        <w:rPr>
          <w:sz w:val="24"/>
          <w:szCs w:val="24"/>
          <w:lang w:eastAsia="ko-KR"/>
        </w:rPr>
        <w:t>cych z niniejszej umowy oraz pokrycia ewentualnej ró</w:t>
      </w:r>
      <w:r w:rsidRPr="00426049">
        <w:rPr>
          <w:rFonts w:eastAsia="TimesNewRoman"/>
          <w:sz w:val="24"/>
          <w:szCs w:val="24"/>
          <w:lang w:eastAsia="ko-KR"/>
        </w:rPr>
        <w:t>ż</w:t>
      </w:r>
      <w:r w:rsidRPr="00426049">
        <w:rPr>
          <w:sz w:val="24"/>
          <w:szCs w:val="24"/>
          <w:lang w:eastAsia="ko-KR"/>
        </w:rPr>
        <w:t>nicy w warto</w:t>
      </w:r>
      <w:r w:rsidRPr="00426049">
        <w:rPr>
          <w:rFonts w:eastAsia="TimesNewRoman"/>
          <w:sz w:val="24"/>
          <w:szCs w:val="24"/>
          <w:lang w:eastAsia="ko-KR"/>
        </w:rPr>
        <w:t>ś</w:t>
      </w:r>
      <w:r w:rsidRPr="00426049">
        <w:rPr>
          <w:sz w:val="24"/>
          <w:szCs w:val="24"/>
          <w:lang w:eastAsia="ko-KR"/>
        </w:rPr>
        <w:t xml:space="preserve">ci wykonywanego </w:t>
      </w:r>
      <w:r w:rsidRPr="00426049">
        <w:rPr>
          <w:rFonts w:eastAsia="TimesNewRoman"/>
          <w:sz w:val="24"/>
          <w:szCs w:val="24"/>
          <w:lang w:eastAsia="ko-KR"/>
        </w:rPr>
        <w:t>ś</w:t>
      </w:r>
      <w:r w:rsidRPr="00426049">
        <w:rPr>
          <w:sz w:val="24"/>
          <w:szCs w:val="24"/>
          <w:lang w:eastAsia="ko-KR"/>
        </w:rPr>
        <w:t xml:space="preserve">wiadczenia zdrowotnego. </w:t>
      </w:r>
    </w:p>
    <w:p w14:paraId="359955D6" w14:textId="77777777" w:rsidR="00F27406" w:rsidRPr="00426049" w:rsidRDefault="00F27406" w:rsidP="00F27406">
      <w:pPr>
        <w:jc w:val="center"/>
        <w:rPr>
          <w:b/>
          <w:sz w:val="24"/>
          <w:szCs w:val="24"/>
        </w:rPr>
      </w:pPr>
    </w:p>
    <w:p w14:paraId="567EC217" w14:textId="77777777" w:rsidR="00F27406" w:rsidRPr="00426049" w:rsidRDefault="00F27406" w:rsidP="00F27406">
      <w:pPr>
        <w:jc w:val="center"/>
        <w:rPr>
          <w:b/>
          <w:sz w:val="24"/>
          <w:szCs w:val="24"/>
        </w:rPr>
      </w:pPr>
      <w:r w:rsidRPr="00426049">
        <w:rPr>
          <w:b/>
          <w:sz w:val="24"/>
          <w:szCs w:val="24"/>
        </w:rPr>
        <w:t>§ 6</w:t>
      </w:r>
    </w:p>
    <w:p w14:paraId="57E8D3E8" w14:textId="77777777" w:rsidR="00F27406" w:rsidRPr="00426049" w:rsidRDefault="00F27406" w:rsidP="00F27406">
      <w:pPr>
        <w:numPr>
          <w:ilvl w:val="0"/>
          <w:numId w:val="3"/>
        </w:numPr>
        <w:jc w:val="both"/>
        <w:rPr>
          <w:sz w:val="24"/>
          <w:szCs w:val="24"/>
        </w:rPr>
      </w:pPr>
      <w:r w:rsidRPr="00426049">
        <w:rPr>
          <w:b/>
          <w:sz w:val="24"/>
          <w:szCs w:val="24"/>
        </w:rPr>
        <w:t>Wykonawca</w:t>
      </w:r>
      <w:r w:rsidRPr="00426049">
        <w:rPr>
          <w:sz w:val="24"/>
          <w:szCs w:val="24"/>
        </w:rPr>
        <w:t xml:space="preserve"> zobowiązany jest do prowadzenia rejestru przyjmowanych zleceń i wyników badań wykonanych na ich podstawie w wersji papierowej i elektronicznej oraz udostępnienia rejestru bądź też zestawień utworzonych na jego podstawie na każde żądanie Zamawiającego lub osoby przez niego upoważnionej.</w:t>
      </w:r>
    </w:p>
    <w:p w14:paraId="1A16462C" w14:textId="77777777" w:rsidR="00F27406" w:rsidRPr="00426049" w:rsidRDefault="00F27406" w:rsidP="00F27406">
      <w:pPr>
        <w:numPr>
          <w:ilvl w:val="0"/>
          <w:numId w:val="3"/>
        </w:numPr>
        <w:jc w:val="both"/>
        <w:rPr>
          <w:sz w:val="24"/>
          <w:szCs w:val="24"/>
        </w:rPr>
      </w:pPr>
      <w:r w:rsidRPr="00426049">
        <w:rPr>
          <w:sz w:val="24"/>
          <w:szCs w:val="24"/>
        </w:rPr>
        <w:t xml:space="preserve">Wzór rejestru, o którym mowa w ust. 1, stanowi </w:t>
      </w:r>
      <w:r w:rsidRPr="00426049">
        <w:rPr>
          <w:b/>
          <w:sz w:val="24"/>
          <w:szCs w:val="24"/>
        </w:rPr>
        <w:t>Załącznik nr 3</w:t>
      </w:r>
      <w:r w:rsidRPr="00426049">
        <w:rPr>
          <w:sz w:val="24"/>
          <w:szCs w:val="24"/>
        </w:rPr>
        <w:t xml:space="preserve"> do umowy.</w:t>
      </w:r>
    </w:p>
    <w:p w14:paraId="638EC61F" w14:textId="77777777" w:rsidR="00F27406" w:rsidRPr="00426049" w:rsidRDefault="00F27406" w:rsidP="00F27406">
      <w:pPr>
        <w:jc w:val="both"/>
        <w:rPr>
          <w:sz w:val="24"/>
          <w:szCs w:val="24"/>
        </w:rPr>
      </w:pPr>
    </w:p>
    <w:p w14:paraId="77537FAE" w14:textId="77777777" w:rsidR="00F27406" w:rsidRPr="00426049" w:rsidRDefault="00F27406" w:rsidP="00F27406">
      <w:pPr>
        <w:jc w:val="center"/>
        <w:rPr>
          <w:b/>
          <w:sz w:val="24"/>
          <w:szCs w:val="24"/>
        </w:rPr>
      </w:pPr>
      <w:r w:rsidRPr="00426049">
        <w:rPr>
          <w:b/>
          <w:sz w:val="24"/>
          <w:szCs w:val="24"/>
        </w:rPr>
        <w:t>§ 7</w:t>
      </w:r>
    </w:p>
    <w:p w14:paraId="5956300B" w14:textId="77777777" w:rsidR="00F27406" w:rsidRPr="00426049" w:rsidRDefault="00F27406" w:rsidP="00F27406">
      <w:pPr>
        <w:numPr>
          <w:ilvl w:val="0"/>
          <w:numId w:val="4"/>
        </w:numPr>
        <w:jc w:val="both"/>
        <w:rPr>
          <w:sz w:val="24"/>
          <w:szCs w:val="24"/>
        </w:rPr>
      </w:pPr>
      <w:r w:rsidRPr="00426049">
        <w:rPr>
          <w:sz w:val="24"/>
          <w:szCs w:val="24"/>
        </w:rPr>
        <w:t>Podstawą do wystawienia faktury jest każdorazowo zaakceptowany przez Zamawiającego rejestr o, którym mowa w § 6 niniejszej umowy. Zamawiający zastrzega sobie termin do 7 dni na weryfikację przedłożonego przez Wykonawcę rejestru. W przypadku rozbieżności pomiędzy ilością badań zleconych a ilością badań wskazaną w rejestrze Strony w terminie 3 dni roboczych zobowiązane są do wyjaśnienia rozbieżności. W przypadku braku wyjaśnienia powyższych rozbieżności Zamawiający zobowiązany będzie do zapłaty wyłącznie za badania wynikające z rejestru prowadzonego przez Zamawiającego.</w:t>
      </w:r>
    </w:p>
    <w:p w14:paraId="5A7DFD52" w14:textId="77777777" w:rsidR="00F27406" w:rsidRPr="00426049" w:rsidRDefault="00F27406" w:rsidP="00F27406">
      <w:pPr>
        <w:numPr>
          <w:ilvl w:val="0"/>
          <w:numId w:val="4"/>
        </w:numPr>
        <w:jc w:val="both"/>
        <w:rPr>
          <w:sz w:val="24"/>
          <w:szCs w:val="24"/>
        </w:rPr>
      </w:pPr>
      <w:r w:rsidRPr="00426049">
        <w:rPr>
          <w:sz w:val="24"/>
          <w:szCs w:val="24"/>
        </w:rPr>
        <w:t>W przypadku zamówienia na świadczenia usług nie będących przedmiotem niniejszej umowy, strony ustalą każdorazowo w wyniku negocjacji ceny, które zostaną zawarte w formie pisemnego aneksu do umowy.</w:t>
      </w:r>
    </w:p>
    <w:p w14:paraId="2E6C1F23" w14:textId="77777777" w:rsidR="00F27406" w:rsidRPr="00426049" w:rsidRDefault="00F27406" w:rsidP="00F27406">
      <w:pPr>
        <w:jc w:val="both"/>
        <w:rPr>
          <w:sz w:val="24"/>
          <w:szCs w:val="24"/>
        </w:rPr>
      </w:pPr>
    </w:p>
    <w:p w14:paraId="04F34E38" w14:textId="77777777" w:rsidR="00F27406" w:rsidRPr="00426049" w:rsidRDefault="00F27406" w:rsidP="00F27406">
      <w:pPr>
        <w:jc w:val="center"/>
        <w:rPr>
          <w:b/>
          <w:sz w:val="24"/>
          <w:szCs w:val="24"/>
        </w:rPr>
      </w:pPr>
      <w:r w:rsidRPr="00426049">
        <w:rPr>
          <w:b/>
          <w:sz w:val="24"/>
          <w:szCs w:val="24"/>
        </w:rPr>
        <w:t>§ 8</w:t>
      </w:r>
    </w:p>
    <w:p w14:paraId="050C7F48"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t>Strony uzgadniają, że w przypadku, gdy Wykonawca nie dotrzyma terminu podstawowego realizacji badania, który został określony w formularzu asortymentowo-cenowym, Zamawiający ma prawo naliczyć kary umowne w wysokości 0,2 % ceny jednostkowej brutto poszczególnego badania, za każdą godzinę zegarową opóźnienia w stosunku do terminu realizacji badania.</w:t>
      </w:r>
    </w:p>
    <w:p w14:paraId="4B7BA4D4"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t xml:space="preserve">W przypadku wypowiedzenia niniejszej umowy z powodu okoliczności leżących po stronie Wykonawcy, lub możliwych mu do przypisania, </w:t>
      </w:r>
      <w:r w:rsidRPr="00426049">
        <w:rPr>
          <w:sz w:val="24"/>
          <w:szCs w:val="24"/>
        </w:rPr>
        <w:t>Wykonawca</w:t>
      </w:r>
      <w:r w:rsidRPr="00426049">
        <w:rPr>
          <w:b w:val="0"/>
          <w:sz w:val="24"/>
          <w:szCs w:val="24"/>
        </w:rPr>
        <w:t xml:space="preserve"> zapłaci Zamawiającemu karę umowną w wysokości 10% wartości brutto niezrealizowanej części umowy.</w:t>
      </w:r>
    </w:p>
    <w:p w14:paraId="616F3148"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t>W przypadku naruszenia przez Wykonawcę zasad poufności lub zasad ochrony danych osobowych, Zamawiający ma prawo naliczyć kary umowne w wysokości 5% wynagrodzenia, o którym mowa w § 2 ust. 1, za każdy taki przypadek.</w:t>
      </w:r>
    </w:p>
    <w:p w14:paraId="01C26FF3" w14:textId="77777777" w:rsidR="00F27406" w:rsidRPr="00426049" w:rsidRDefault="00F27406" w:rsidP="00F27406">
      <w:pPr>
        <w:numPr>
          <w:ilvl w:val="0"/>
          <w:numId w:val="9"/>
        </w:numPr>
        <w:spacing w:beforeLines="40" w:before="96" w:afterLines="40" w:after="96"/>
        <w:jc w:val="both"/>
        <w:rPr>
          <w:sz w:val="24"/>
          <w:szCs w:val="24"/>
        </w:rPr>
      </w:pPr>
      <w:r w:rsidRPr="00426049">
        <w:rPr>
          <w:sz w:val="24"/>
          <w:szCs w:val="24"/>
        </w:rPr>
        <w:t>Zamawiający zastrzega sobie prawo dochodzenia odszkodowania uzupełniającego przewyższającego wysokość  kar umownych.</w:t>
      </w:r>
    </w:p>
    <w:p w14:paraId="1B4D7A1F" w14:textId="77777777" w:rsidR="00F27406" w:rsidRPr="00426049" w:rsidRDefault="00F27406" w:rsidP="00F27406">
      <w:pPr>
        <w:pStyle w:val="Tekstpodstawowy2"/>
        <w:numPr>
          <w:ilvl w:val="0"/>
          <w:numId w:val="9"/>
        </w:numPr>
        <w:jc w:val="both"/>
        <w:rPr>
          <w:b w:val="0"/>
          <w:sz w:val="24"/>
          <w:szCs w:val="24"/>
        </w:rPr>
      </w:pPr>
      <w:r w:rsidRPr="00426049">
        <w:rPr>
          <w:sz w:val="24"/>
          <w:szCs w:val="24"/>
        </w:rPr>
        <w:t>Zamawiający</w:t>
      </w:r>
      <w:r w:rsidRPr="00426049">
        <w:rPr>
          <w:b w:val="0"/>
          <w:sz w:val="24"/>
          <w:szCs w:val="24"/>
        </w:rPr>
        <w:t xml:space="preserve"> ma prawo żądać od Wykonawcy odszkodowania na zasadach ogólnych, jeżeli Wykonawca nie wykonuje, bądź nienależycie wykonuje zobowiązania wynikające z umowy.</w:t>
      </w:r>
    </w:p>
    <w:p w14:paraId="0652BDA0"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lastRenderedPageBreak/>
        <w:t xml:space="preserve">W przypadku nie uregulowania przez </w:t>
      </w:r>
      <w:r w:rsidRPr="00426049">
        <w:rPr>
          <w:sz w:val="24"/>
          <w:szCs w:val="24"/>
        </w:rPr>
        <w:t>Zamawiającego</w:t>
      </w:r>
      <w:r w:rsidRPr="00426049">
        <w:rPr>
          <w:b w:val="0"/>
          <w:sz w:val="24"/>
          <w:szCs w:val="24"/>
        </w:rPr>
        <w:t xml:space="preserve"> płatności w terminie określonym na wystawionej fakturze za wykonane usługi, Wykonawcy przysługuje prawo naliczenia odsetek w wysokości ustawowej, od wartości niezapłaconej faktury.</w:t>
      </w:r>
    </w:p>
    <w:p w14:paraId="2F415CBF" w14:textId="77777777" w:rsidR="00F27406" w:rsidRPr="00426049" w:rsidRDefault="00F27406" w:rsidP="00F27406">
      <w:pPr>
        <w:pStyle w:val="Tekstpodstawowy2"/>
        <w:numPr>
          <w:ilvl w:val="0"/>
          <w:numId w:val="9"/>
        </w:numPr>
        <w:jc w:val="both"/>
        <w:rPr>
          <w:b w:val="0"/>
          <w:sz w:val="24"/>
          <w:szCs w:val="24"/>
        </w:rPr>
      </w:pPr>
      <w:r w:rsidRPr="00426049">
        <w:rPr>
          <w:b w:val="0"/>
          <w:sz w:val="24"/>
          <w:szCs w:val="24"/>
        </w:rPr>
        <w:t>Zamawiający ma prawo do potrącenia należności naliczonych z tytułu kar umownych z należności Wykonawcy określonej na fakturze od dnia wyznaczonego na ich zapłatę.</w:t>
      </w:r>
    </w:p>
    <w:p w14:paraId="798FD902" w14:textId="77777777" w:rsidR="00F27406" w:rsidRPr="00426049" w:rsidRDefault="00F27406" w:rsidP="00F27406">
      <w:pPr>
        <w:numPr>
          <w:ilvl w:val="0"/>
          <w:numId w:val="9"/>
        </w:numPr>
        <w:jc w:val="both"/>
        <w:rPr>
          <w:sz w:val="24"/>
          <w:szCs w:val="24"/>
        </w:rPr>
      </w:pPr>
      <w:r w:rsidRPr="00426049">
        <w:rPr>
          <w:sz w:val="24"/>
          <w:szCs w:val="24"/>
        </w:rPr>
        <w:t xml:space="preserve">Kary umowne będą płatne w terminie 14 dni od wystawienia noty obciążeniowej przez </w:t>
      </w:r>
      <w:r w:rsidRPr="00426049">
        <w:rPr>
          <w:b/>
          <w:bCs/>
          <w:sz w:val="24"/>
          <w:szCs w:val="24"/>
        </w:rPr>
        <w:t>Zamawiającego.</w:t>
      </w:r>
    </w:p>
    <w:p w14:paraId="1E8528D3" w14:textId="77777777" w:rsidR="00F27406" w:rsidRPr="00426049" w:rsidRDefault="00F27406" w:rsidP="00F27406">
      <w:pPr>
        <w:jc w:val="both"/>
        <w:rPr>
          <w:b/>
          <w:bCs/>
          <w:sz w:val="24"/>
          <w:szCs w:val="24"/>
        </w:rPr>
      </w:pPr>
    </w:p>
    <w:p w14:paraId="757BED4F" w14:textId="77777777" w:rsidR="00F27406" w:rsidRPr="00426049" w:rsidRDefault="00F27406" w:rsidP="00F27406">
      <w:pPr>
        <w:jc w:val="both"/>
        <w:rPr>
          <w:sz w:val="24"/>
          <w:szCs w:val="24"/>
        </w:rPr>
      </w:pPr>
    </w:p>
    <w:p w14:paraId="2E4BD48E" w14:textId="77777777" w:rsidR="00F27406" w:rsidRPr="00426049" w:rsidRDefault="00F27406" w:rsidP="00F27406">
      <w:pPr>
        <w:jc w:val="both"/>
        <w:rPr>
          <w:sz w:val="24"/>
          <w:szCs w:val="24"/>
        </w:rPr>
      </w:pPr>
    </w:p>
    <w:p w14:paraId="2E2611F2" w14:textId="77777777" w:rsidR="00F27406" w:rsidRPr="00426049" w:rsidRDefault="00F27406" w:rsidP="00F27406">
      <w:pPr>
        <w:jc w:val="center"/>
        <w:rPr>
          <w:b/>
          <w:sz w:val="24"/>
          <w:szCs w:val="24"/>
        </w:rPr>
      </w:pPr>
      <w:r w:rsidRPr="00426049">
        <w:rPr>
          <w:b/>
          <w:sz w:val="24"/>
          <w:szCs w:val="24"/>
        </w:rPr>
        <w:t>§ 9</w:t>
      </w:r>
    </w:p>
    <w:p w14:paraId="058B39E6" w14:textId="77777777" w:rsidR="00F27406" w:rsidRPr="00426049" w:rsidRDefault="00F27406" w:rsidP="00F27406">
      <w:pPr>
        <w:numPr>
          <w:ilvl w:val="0"/>
          <w:numId w:val="15"/>
        </w:numPr>
        <w:jc w:val="both"/>
        <w:rPr>
          <w:sz w:val="24"/>
          <w:szCs w:val="24"/>
        </w:rPr>
      </w:pPr>
      <w:r w:rsidRPr="00426049">
        <w:rPr>
          <w:sz w:val="24"/>
          <w:szCs w:val="24"/>
        </w:rPr>
        <w:t xml:space="preserve">Umowa może zostać rozwiązana przez </w:t>
      </w:r>
      <w:r w:rsidRPr="00426049">
        <w:rPr>
          <w:b/>
          <w:sz w:val="24"/>
          <w:szCs w:val="24"/>
        </w:rPr>
        <w:t>Zamawiającego</w:t>
      </w:r>
      <w:r w:rsidRPr="00426049">
        <w:rPr>
          <w:sz w:val="24"/>
          <w:szCs w:val="24"/>
        </w:rPr>
        <w:t xml:space="preserve"> bez wypowiedzenia ze skutkiem natychmiastowym, jeżeli:</w:t>
      </w:r>
    </w:p>
    <w:p w14:paraId="4938DCE2"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nie dostarczy w terminie 30 dni od daty zawarcia umowy kopii polisy ubezpieczenia od odpowiedzialności cywilnej,</w:t>
      </w:r>
    </w:p>
    <w:p w14:paraId="257EAA03"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w okresie trwania niniejszej umowy nie zachowa ciągłości umowy ubezpieczenia od odpowiedzialności cywilnej.</w:t>
      </w:r>
    </w:p>
    <w:p w14:paraId="074CFBC0"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został skreślony z rejestru podmiotów leczniczych; </w:t>
      </w:r>
    </w:p>
    <w:p w14:paraId="2F62B33E" w14:textId="77777777" w:rsidR="00F27406" w:rsidRPr="00426049" w:rsidRDefault="00F27406" w:rsidP="00F27406">
      <w:pPr>
        <w:numPr>
          <w:ilvl w:val="0"/>
          <w:numId w:val="14"/>
        </w:numPr>
        <w:jc w:val="both"/>
        <w:rPr>
          <w:sz w:val="24"/>
          <w:szCs w:val="24"/>
        </w:rPr>
      </w:pPr>
      <w:r w:rsidRPr="00426049">
        <w:rPr>
          <w:sz w:val="24"/>
          <w:szCs w:val="24"/>
        </w:rPr>
        <w:t xml:space="preserve">wykreśleniu uległ wpis dotyczący działalności prowadzonej w siedzibie Zamawiającego; </w:t>
      </w:r>
    </w:p>
    <w:p w14:paraId="788317BA"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przeniósł prawa i obowiązki wynikające z niniejszej umowy na osobę trzecią bez zgody Zamawiającego; </w:t>
      </w:r>
    </w:p>
    <w:p w14:paraId="58324257" w14:textId="77777777" w:rsidR="00F27406" w:rsidRPr="00426049" w:rsidRDefault="00F27406" w:rsidP="00F27406">
      <w:pPr>
        <w:numPr>
          <w:ilvl w:val="0"/>
          <w:numId w:val="14"/>
        </w:numPr>
        <w:jc w:val="both"/>
        <w:rPr>
          <w:sz w:val="24"/>
          <w:szCs w:val="24"/>
        </w:rPr>
      </w:pPr>
      <w:r w:rsidRPr="00426049">
        <w:rPr>
          <w:b/>
          <w:sz w:val="24"/>
          <w:szCs w:val="24"/>
        </w:rPr>
        <w:t>Wykonawca</w:t>
      </w:r>
      <w:r w:rsidRPr="00426049">
        <w:rPr>
          <w:sz w:val="24"/>
          <w:szCs w:val="24"/>
        </w:rPr>
        <w:t xml:space="preserve"> w sposób rażący narusza postanowienia niniejszej umowy, w szczególności zaprzestał  wykonywania świadczeń objętych umową lub ograniczył ich wykonywanie w takim stopniu, iż spowodowało to zakłócenia w prawidłowym funkcjonowaniu i prowadzeniu działalności przez Udzielającego zamówienia, czy w sposób rażący dopuścił się naruszenia praw pacjentów.</w:t>
      </w:r>
    </w:p>
    <w:p w14:paraId="1B27E28B" w14:textId="77777777" w:rsidR="00F27406" w:rsidRPr="00426049" w:rsidRDefault="00F27406" w:rsidP="00F27406">
      <w:pPr>
        <w:numPr>
          <w:ilvl w:val="0"/>
          <w:numId w:val="15"/>
        </w:numPr>
        <w:jc w:val="both"/>
        <w:rPr>
          <w:sz w:val="24"/>
          <w:szCs w:val="24"/>
        </w:rPr>
      </w:pPr>
      <w:r w:rsidRPr="00426049">
        <w:rPr>
          <w:sz w:val="24"/>
          <w:szCs w:val="24"/>
        </w:rPr>
        <w:t xml:space="preserve">W wypadku niespełniania przez osoby odpowiedzialne z ramienia </w:t>
      </w:r>
      <w:r w:rsidRPr="00426049">
        <w:rPr>
          <w:b/>
          <w:sz w:val="24"/>
          <w:szCs w:val="24"/>
        </w:rPr>
        <w:t>Wykonawcy</w:t>
      </w:r>
      <w:r w:rsidRPr="00426049">
        <w:rPr>
          <w:sz w:val="24"/>
          <w:szCs w:val="24"/>
        </w:rPr>
        <w:t xml:space="preserve"> za realizację świadczeń wynikających z niniejszej umowy, wymogów, o których mowa w odpowiednich przepisach prawnych, w tym w szczególności w przepisach ustawy o dnia 15 września 2022 r. o medycynie laboratoryjnej (Dz. U. poz. 2280). jak również w przypadku, gdy dalsza realizacja niniejszej umowy nie leży w interesie </w:t>
      </w:r>
      <w:r w:rsidRPr="00426049">
        <w:rPr>
          <w:b/>
          <w:sz w:val="24"/>
          <w:szCs w:val="24"/>
        </w:rPr>
        <w:t>Zamawiającego</w:t>
      </w:r>
      <w:r w:rsidRPr="00426049">
        <w:rPr>
          <w:sz w:val="24"/>
          <w:szCs w:val="24"/>
        </w:rPr>
        <w:t>, umowa niniejsza ulega rozwiązaniu po upływie 7 dniowego okresu wypowiedzenia.</w:t>
      </w:r>
    </w:p>
    <w:p w14:paraId="642AA74A" w14:textId="77777777" w:rsidR="00F27406" w:rsidRPr="00426049" w:rsidRDefault="00F27406" w:rsidP="00F27406">
      <w:pPr>
        <w:numPr>
          <w:ilvl w:val="0"/>
          <w:numId w:val="15"/>
        </w:numPr>
        <w:jc w:val="both"/>
        <w:rPr>
          <w:sz w:val="24"/>
          <w:szCs w:val="24"/>
        </w:rPr>
      </w:pPr>
      <w:r w:rsidRPr="00426049">
        <w:rPr>
          <w:sz w:val="24"/>
          <w:szCs w:val="24"/>
        </w:rPr>
        <w:t>Zamawiający może rozwiązać umowę, z zachowaniem 2 dniowego okresu wypowiedzenia:</w:t>
      </w:r>
    </w:p>
    <w:p w14:paraId="5360B5F2" w14:textId="77777777" w:rsidR="00F27406" w:rsidRPr="00426049" w:rsidRDefault="00F27406" w:rsidP="00F27406">
      <w:pPr>
        <w:numPr>
          <w:ilvl w:val="0"/>
          <w:numId w:val="17"/>
        </w:numPr>
        <w:jc w:val="both"/>
        <w:rPr>
          <w:sz w:val="24"/>
          <w:szCs w:val="24"/>
        </w:rPr>
      </w:pPr>
      <w:r w:rsidRPr="00426049">
        <w:rPr>
          <w:sz w:val="24"/>
          <w:szCs w:val="24"/>
        </w:rPr>
        <w:t xml:space="preserve">w przypadku pięciokrotnego wystąpienia uchybienia w realizacji umowy z winy </w:t>
      </w:r>
      <w:r w:rsidRPr="00426049">
        <w:rPr>
          <w:b/>
          <w:sz w:val="24"/>
          <w:szCs w:val="24"/>
        </w:rPr>
        <w:t>Wykonawcy</w:t>
      </w:r>
      <w:r w:rsidRPr="00426049">
        <w:rPr>
          <w:sz w:val="24"/>
          <w:szCs w:val="24"/>
        </w:rPr>
        <w:t>, przy czym za uchybienie w realizacji umowy uważane jest w szczególności nieterminowe wykonanie badania, nieprzestrzeganie zasad zawartych w Załączniku nr  2, 4a;</w:t>
      </w:r>
    </w:p>
    <w:p w14:paraId="4030EC9D" w14:textId="77777777" w:rsidR="00F27406" w:rsidRPr="00426049" w:rsidRDefault="00F27406" w:rsidP="00F27406">
      <w:pPr>
        <w:numPr>
          <w:ilvl w:val="0"/>
          <w:numId w:val="17"/>
        </w:numPr>
        <w:jc w:val="both"/>
        <w:rPr>
          <w:sz w:val="24"/>
          <w:szCs w:val="24"/>
        </w:rPr>
      </w:pPr>
      <w:r w:rsidRPr="00426049">
        <w:rPr>
          <w:sz w:val="24"/>
          <w:szCs w:val="24"/>
        </w:rPr>
        <w:t>rażącego naruszenia przez Wykonawcę istotnych postanowień niniejszej umowy</w:t>
      </w:r>
    </w:p>
    <w:p w14:paraId="2FF22BDC" w14:textId="77777777" w:rsidR="00F27406" w:rsidRPr="00426049" w:rsidRDefault="00F27406" w:rsidP="00F27406">
      <w:pPr>
        <w:numPr>
          <w:ilvl w:val="0"/>
          <w:numId w:val="15"/>
        </w:numPr>
        <w:jc w:val="both"/>
        <w:rPr>
          <w:sz w:val="24"/>
          <w:szCs w:val="24"/>
        </w:rPr>
      </w:pPr>
      <w:r w:rsidRPr="00426049">
        <w:rPr>
          <w:sz w:val="24"/>
          <w:szCs w:val="24"/>
        </w:rPr>
        <w:t>Umowa ulega rozwiązaniu:</w:t>
      </w:r>
    </w:p>
    <w:p w14:paraId="7889752E" w14:textId="77777777" w:rsidR="00F27406" w:rsidRDefault="00F27406" w:rsidP="00F27406">
      <w:pPr>
        <w:numPr>
          <w:ilvl w:val="0"/>
          <w:numId w:val="16"/>
        </w:numPr>
        <w:jc w:val="both"/>
        <w:rPr>
          <w:sz w:val="24"/>
          <w:szCs w:val="24"/>
        </w:rPr>
      </w:pPr>
      <w:r w:rsidRPr="00426049">
        <w:rPr>
          <w:sz w:val="24"/>
          <w:szCs w:val="24"/>
        </w:rPr>
        <w:t xml:space="preserve">z upływem czasu, na który była zawarta lub z datą wyczerpania środków przeznaczonych na jej realizację określonych w </w:t>
      </w:r>
      <w:r w:rsidRPr="00426049">
        <w:rPr>
          <w:bCs/>
          <w:sz w:val="24"/>
          <w:szCs w:val="24"/>
        </w:rPr>
        <w:t>§</w:t>
      </w:r>
      <w:r w:rsidRPr="00426049">
        <w:rPr>
          <w:sz w:val="24"/>
          <w:szCs w:val="24"/>
        </w:rPr>
        <w:t xml:space="preserve"> 2 ust. 1, w zależności od tego która z tych okoliczności nastąpi wcześniej,</w:t>
      </w:r>
      <w:r>
        <w:rPr>
          <w:sz w:val="24"/>
          <w:szCs w:val="24"/>
        </w:rPr>
        <w:t xml:space="preserve"> </w:t>
      </w:r>
      <w:r w:rsidRPr="00F3469B">
        <w:rPr>
          <w:sz w:val="24"/>
          <w:szCs w:val="24"/>
        </w:rPr>
        <w:t>z dniem zaprzestania udzielania określonych świadczeń zdrowotnych</w:t>
      </w:r>
      <w:r>
        <w:rPr>
          <w:sz w:val="24"/>
          <w:szCs w:val="24"/>
        </w:rPr>
        <w:t xml:space="preserve"> </w:t>
      </w:r>
      <w:r w:rsidRPr="00F3469B">
        <w:rPr>
          <w:sz w:val="24"/>
          <w:szCs w:val="24"/>
        </w:rPr>
        <w:t>w skutek wypowiedzenia oraz oświadczenia jednej strony, bez zachowania okresu wypowiedzenia.</w:t>
      </w:r>
    </w:p>
    <w:p w14:paraId="4C6152E2" w14:textId="77777777" w:rsidR="00F27406" w:rsidRPr="00F3469B" w:rsidRDefault="00F27406" w:rsidP="00F27406">
      <w:pPr>
        <w:ind w:left="1215"/>
        <w:jc w:val="both"/>
        <w:rPr>
          <w:sz w:val="24"/>
          <w:szCs w:val="24"/>
        </w:rPr>
      </w:pPr>
    </w:p>
    <w:p w14:paraId="4CB5749A" w14:textId="77777777" w:rsidR="00F27406" w:rsidRPr="00432F96" w:rsidRDefault="00F27406" w:rsidP="00F27406">
      <w:pPr>
        <w:jc w:val="center"/>
        <w:rPr>
          <w:b/>
          <w:sz w:val="24"/>
          <w:szCs w:val="24"/>
        </w:rPr>
      </w:pPr>
      <w:r w:rsidRPr="00432F96">
        <w:rPr>
          <w:b/>
          <w:sz w:val="24"/>
          <w:szCs w:val="24"/>
        </w:rPr>
        <w:t>§ 10</w:t>
      </w:r>
    </w:p>
    <w:p w14:paraId="6847233E" w14:textId="77777777" w:rsidR="00F27406" w:rsidRPr="00432F96" w:rsidRDefault="00F27406" w:rsidP="00F27406">
      <w:pPr>
        <w:widowControl w:val="0"/>
        <w:numPr>
          <w:ilvl w:val="0"/>
          <w:numId w:val="5"/>
        </w:numPr>
        <w:shd w:val="clear" w:color="auto" w:fill="FFFFFF"/>
        <w:suppressAutoHyphens/>
        <w:autoSpaceDE w:val="0"/>
        <w:spacing w:line="298" w:lineRule="exact"/>
        <w:jc w:val="both"/>
        <w:rPr>
          <w:color w:val="000000"/>
          <w:sz w:val="24"/>
          <w:szCs w:val="24"/>
        </w:rPr>
      </w:pPr>
      <w:r w:rsidRPr="00432F96">
        <w:rPr>
          <w:bCs/>
          <w:color w:val="000000"/>
          <w:sz w:val="24"/>
          <w:szCs w:val="24"/>
        </w:rPr>
        <w:t>Za</w:t>
      </w:r>
      <w:r w:rsidRPr="00432F96">
        <w:rPr>
          <w:color w:val="000000"/>
          <w:sz w:val="24"/>
          <w:szCs w:val="24"/>
        </w:rPr>
        <w:t xml:space="preserve"> </w:t>
      </w:r>
      <w:r w:rsidRPr="00432F96">
        <w:rPr>
          <w:rStyle w:val="cf01"/>
          <w:rFonts w:ascii="Times New Roman" w:hAnsi="Times New Roman" w:cs="Times New Roman"/>
          <w:color w:val="000000" w:themeColor="text1"/>
          <w:sz w:val="24"/>
          <w:szCs w:val="24"/>
        </w:rPr>
        <w:t>szkodę wyrządzoną przy udzielaniu świadczeń w zakresie udzielonego zamówienia ponoszą solidarnie udzielający zamówienia i przyjmujący zamówienie.</w:t>
      </w:r>
    </w:p>
    <w:p w14:paraId="0C1FDF90" w14:textId="0AB196A9" w:rsidR="00F27406" w:rsidRPr="00426049" w:rsidRDefault="00F27406" w:rsidP="00F27406">
      <w:pPr>
        <w:widowControl w:val="0"/>
        <w:numPr>
          <w:ilvl w:val="0"/>
          <w:numId w:val="5"/>
        </w:numPr>
        <w:shd w:val="clear" w:color="auto" w:fill="FFFFFF"/>
        <w:suppressAutoHyphens/>
        <w:autoSpaceDE w:val="0"/>
        <w:spacing w:line="298" w:lineRule="exact"/>
        <w:jc w:val="both"/>
        <w:rPr>
          <w:color w:val="000000"/>
          <w:sz w:val="24"/>
          <w:szCs w:val="24"/>
        </w:rPr>
      </w:pPr>
      <w:r w:rsidRPr="00426049">
        <w:rPr>
          <w:b/>
          <w:color w:val="000000"/>
          <w:sz w:val="24"/>
          <w:szCs w:val="24"/>
        </w:rPr>
        <w:lastRenderedPageBreak/>
        <w:t>Wykonawca</w:t>
      </w:r>
      <w:r w:rsidRPr="00426049">
        <w:rPr>
          <w:color w:val="000000"/>
          <w:sz w:val="24"/>
          <w:szCs w:val="24"/>
        </w:rPr>
        <w:t xml:space="preserve"> ponosi odpowiedzialność za szkody spowodowane osobom trzecim powstałe w trakcie realizacji przedmiotu umowy.</w:t>
      </w:r>
    </w:p>
    <w:p w14:paraId="3DD04937" w14:textId="77777777" w:rsidR="00F27406" w:rsidRPr="00C7368E" w:rsidRDefault="00F27406" w:rsidP="00F27406">
      <w:pPr>
        <w:widowControl w:val="0"/>
        <w:numPr>
          <w:ilvl w:val="0"/>
          <w:numId w:val="5"/>
        </w:numPr>
        <w:shd w:val="clear" w:color="auto" w:fill="FFFFFF"/>
        <w:suppressAutoHyphens/>
        <w:autoSpaceDE w:val="0"/>
        <w:spacing w:line="298" w:lineRule="exact"/>
        <w:jc w:val="both"/>
        <w:rPr>
          <w:color w:val="000000" w:themeColor="text1"/>
          <w:sz w:val="24"/>
          <w:szCs w:val="24"/>
        </w:rPr>
      </w:pPr>
      <w:r w:rsidRPr="00426049">
        <w:rPr>
          <w:sz w:val="24"/>
          <w:szCs w:val="24"/>
        </w:rPr>
        <w:t xml:space="preserve">W przypadku, w którym jakikolwiek podmiot wystąpi wobec </w:t>
      </w:r>
      <w:r w:rsidRPr="00426049">
        <w:rPr>
          <w:b/>
          <w:sz w:val="24"/>
          <w:szCs w:val="24"/>
        </w:rPr>
        <w:t>Zamawiającego</w:t>
      </w:r>
      <w:r w:rsidRPr="00426049">
        <w:rPr>
          <w:sz w:val="24"/>
          <w:szCs w:val="24"/>
        </w:rPr>
        <w:t xml:space="preserve"> </w:t>
      </w:r>
      <w:r w:rsidRPr="00426049">
        <w:rPr>
          <w:sz w:val="24"/>
          <w:szCs w:val="24"/>
        </w:rPr>
        <w:br/>
        <w:t xml:space="preserve">z roszczeniami pozostającymi w związku z wykonywaniem przez </w:t>
      </w:r>
      <w:r w:rsidRPr="00426049">
        <w:rPr>
          <w:b/>
          <w:sz w:val="24"/>
          <w:szCs w:val="24"/>
        </w:rPr>
        <w:t>Wykonawcę</w:t>
      </w:r>
      <w:r w:rsidRPr="00426049">
        <w:rPr>
          <w:sz w:val="24"/>
          <w:szCs w:val="24"/>
        </w:rPr>
        <w:t xml:space="preserve"> obowiązków nałożonych na niego niniejszą umową, a także w razie wydania prawomocnego orzeczenia, zasądzającego od </w:t>
      </w:r>
      <w:r w:rsidRPr="00426049">
        <w:rPr>
          <w:b/>
          <w:sz w:val="24"/>
          <w:szCs w:val="24"/>
        </w:rPr>
        <w:t>Zamawiającego</w:t>
      </w:r>
      <w:r w:rsidRPr="00426049">
        <w:rPr>
          <w:sz w:val="24"/>
          <w:szCs w:val="24"/>
        </w:rPr>
        <w:t xml:space="preserve"> określone świadczenia lub prowadzącego do pogorszenia lub powstania uszczerbku w sferze interesów majątkowych lub dóbr osobistych </w:t>
      </w:r>
      <w:r w:rsidRPr="00426049">
        <w:rPr>
          <w:b/>
          <w:sz w:val="24"/>
          <w:szCs w:val="24"/>
        </w:rPr>
        <w:t>Zamawiającego</w:t>
      </w:r>
      <w:r w:rsidRPr="00426049">
        <w:rPr>
          <w:sz w:val="24"/>
          <w:szCs w:val="24"/>
        </w:rPr>
        <w:t xml:space="preserve"> w związku wykonywaniem przez </w:t>
      </w:r>
      <w:r w:rsidRPr="00426049">
        <w:rPr>
          <w:b/>
          <w:sz w:val="24"/>
          <w:szCs w:val="24"/>
        </w:rPr>
        <w:t>Wykonawcę</w:t>
      </w:r>
      <w:r w:rsidRPr="00426049">
        <w:rPr>
          <w:sz w:val="24"/>
          <w:szCs w:val="24"/>
        </w:rPr>
        <w:t xml:space="preserve"> jego obowiązków nałożonych niniejszą umową, wówczas </w:t>
      </w:r>
      <w:r w:rsidRPr="00426049">
        <w:rPr>
          <w:b/>
          <w:sz w:val="24"/>
          <w:szCs w:val="24"/>
        </w:rPr>
        <w:t>Wykonawca</w:t>
      </w:r>
      <w:r w:rsidRPr="00426049">
        <w:rPr>
          <w:sz w:val="24"/>
          <w:szCs w:val="24"/>
        </w:rPr>
        <w:t xml:space="preserve"> </w:t>
      </w:r>
      <w:r w:rsidRPr="00C7368E">
        <w:rPr>
          <w:color w:val="000000" w:themeColor="text1"/>
          <w:sz w:val="24"/>
          <w:szCs w:val="24"/>
        </w:rPr>
        <w:t xml:space="preserve">zaspokoi to roszczenie w całości, bez jakichkolwiek żądań w stosunku do </w:t>
      </w:r>
      <w:r w:rsidRPr="00C7368E">
        <w:rPr>
          <w:b/>
          <w:color w:val="000000" w:themeColor="text1"/>
          <w:sz w:val="24"/>
          <w:szCs w:val="24"/>
        </w:rPr>
        <w:t>Zamawiającego</w:t>
      </w:r>
      <w:r w:rsidRPr="00C7368E">
        <w:rPr>
          <w:color w:val="000000" w:themeColor="text1"/>
          <w:sz w:val="24"/>
          <w:szCs w:val="24"/>
        </w:rPr>
        <w:t xml:space="preserve">. </w:t>
      </w:r>
    </w:p>
    <w:p w14:paraId="7A959BC4" w14:textId="77777777" w:rsidR="00F27406" w:rsidRPr="00C7368E" w:rsidRDefault="00F27406" w:rsidP="00F27406">
      <w:pPr>
        <w:widowControl w:val="0"/>
        <w:numPr>
          <w:ilvl w:val="0"/>
          <w:numId w:val="5"/>
        </w:numPr>
        <w:shd w:val="clear" w:color="auto" w:fill="FFFFFF"/>
        <w:suppressAutoHyphens/>
        <w:autoSpaceDE w:val="0"/>
        <w:spacing w:line="298" w:lineRule="exact"/>
        <w:jc w:val="both"/>
        <w:rPr>
          <w:color w:val="000000" w:themeColor="text1"/>
          <w:sz w:val="24"/>
          <w:szCs w:val="24"/>
        </w:rPr>
      </w:pPr>
      <w:r w:rsidRPr="00C7368E">
        <w:rPr>
          <w:color w:val="000000" w:themeColor="text1"/>
          <w:sz w:val="24"/>
          <w:szCs w:val="24"/>
        </w:rPr>
        <w:t xml:space="preserve">Ponadto, </w:t>
      </w:r>
      <w:r w:rsidRPr="00C7368E">
        <w:rPr>
          <w:b/>
          <w:color w:val="000000" w:themeColor="text1"/>
          <w:sz w:val="24"/>
          <w:szCs w:val="24"/>
        </w:rPr>
        <w:t>Wykonawca</w:t>
      </w:r>
      <w:r w:rsidRPr="00C7368E">
        <w:rPr>
          <w:color w:val="000000" w:themeColor="text1"/>
          <w:sz w:val="24"/>
          <w:szCs w:val="24"/>
        </w:rPr>
        <w:t xml:space="preserve"> zobowiązany jest zwrócić </w:t>
      </w:r>
      <w:r w:rsidRPr="00C7368E">
        <w:rPr>
          <w:b/>
          <w:color w:val="000000" w:themeColor="text1"/>
          <w:sz w:val="24"/>
          <w:szCs w:val="24"/>
        </w:rPr>
        <w:t>Zamawiającemu</w:t>
      </w:r>
      <w:r w:rsidRPr="00C7368E">
        <w:rPr>
          <w:color w:val="000000" w:themeColor="text1"/>
          <w:sz w:val="24"/>
          <w:szCs w:val="24"/>
        </w:rPr>
        <w:t xml:space="preserve"> wszelkie koszty oraz wydatki, poniesione w celu obrony przed roszczeniami osób trzecich wskazanymi w ust. 3 (w szczególności koszty sądowe, koszty ekspertyz biegłych, koszty sądowej i poza procesowej pomocy prawnej itp.), w wymiarze, w jakim nie zostały one zwrócone </w:t>
      </w:r>
      <w:r w:rsidRPr="00C7368E">
        <w:rPr>
          <w:b/>
          <w:color w:val="000000" w:themeColor="text1"/>
          <w:sz w:val="24"/>
          <w:szCs w:val="24"/>
        </w:rPr>
        <w:t xml:space="preserve">Zamawiającemu </w:t>
      </w:r>
      <w:r w:rsidRPr="00C7368E">
        <w:rPr>
          <w:color w:val="000000" w:themeColor="text1"/>
          <w:sz w:val="24"/>
          <w:szCs w:val="24"/>
        </w:rPr>
        <w:t>przez stronę przeciwną.</w:t>
      </w:r>
    </w:p>
    <w:p w14:paraId="5885B7C5" w14:textId="77777777" w:rsidR="00F27406" w:rsidRPr="00C7368E" w:rsidRDefault="00F27406" w:rsidP="00F27406">
      <w:pPr>
        <w:numPr>
          <w:ilvl w:val="0"/>
          <w:numId w:val="5"/>
        </w:numPr>
        <w:jc w:val="both"/>
        <w:rPr>
          <w:color w:val="000000" w:themeColor="text1"/>
          <w:sz w:val="24"/>
          <w:szCs w:val="24"/>
        </w:rPr>
      </w:pPr>
      <w:r w:rsidRPr="00C7368E">
        <w:rPr>
          <w:b/>
          <w:color w:val="000000" w:themeColor="text1"/>
          <w:sz w:val="24"/>
          <w:szCs w:val="24"/>
        </w:rPr>
        <w:t>Wykonawca</w:t>
      </w:r>
      <w:r w:rsidRPr="00C7368E">
        <w:rPr>
          <w:color w:val="000000" w:themeColor="text1"/>
          <w:sz w:val="24"/>
          <w:szCs w:val="24"/>
        </w:rPr>
        <w:t xml:space="preserve"> oświadcza, że ubezpieczy się na czas trwania umowy od odpowiedzialności cywilnej w zakresie prowadzonej działalności w Niepublicznym Zakładzie Opieki Zdrowotnej Pracownia Badań Profilaktycznych Polskiej Akademii Nauk Zakładu Działalności Pomocniczej w Warszawie w wysokości nie niższej niż wynikająca z Rozporządzeniu Ministra Finansów z dnia 29 kwietnia 2019 r. w sprawie obowiązkowego ubezpieczenia odpowiedzialności cywilnej podmiotu wykonującego działalność leczniczą (Dz.U. z 2019 r. poz. 866) oraz będą utrzymywać wskazaną w nim minimalną sumę gwarancyjną ubezpieczenia przez cały okres obowiązywania umowy;</w:t>
      </w:r>
    </w:p>
    <w:p w14:paraId="1CE7ED4A" w14:textId="77777777" w:rsidR="00F27406" w:rsidRPr="00C7368E" w:rsidRDefault="00F27406" w:rsidP="00F27406">
      <w:pPr>
        <w:numPr>
          <w:ilvl w:val="0"/>
          <w:numId w:val="5"/>
        </w:numPr>
        <w:jc w:val="both"/>
        <w:rPr>
          <w:color w:val="000000" w:themeColor="text1"/>
          <w:sz w:val="24"/>
          <w:szCs w:val="24"/>
        </w:rPr>
      </w:pPr>
      <w:r w:rsidRPr="00C7368E">
        <w:rPr>
          <w:color w:val="000000" w:themeColor="text1"/>
          <w:sz w:val="24"/>
          <w:szCs w:val="24"/>
        </w:rPr>
        <w:t xml:space="preserve">Kserokopia ważnej polisy od Odpowiedzialności Cywilnej Wykonawcy stanowi </w:t>
      </w:r>
      <w:r w:rsidRPr="00C7368E">
        <w:rPr>
          <w:b/>
          <w:color w:val="000000" w:themeColor="text1"/>
          <w:sz w:val="24"/>
          <w:szCs w:val="24"/>
        </w:rPr>
        <w:t>Załącznik nr 6</w:t>
      </w:r>
      <w:r w:rsidRPr="00C7368E">
        <w:rPr>
          <w:color w:val="000000" w:themeColor="text1"/>
          <w:sz w:val="24"/>
          <w:szCs w:val="24"/>
        </w:rPr>
        <w:t xml:space="preserve"> do umowy.</w:t>
      </w:r>
    </w:p>
    <w:p w14:paraId="0886F8DE" w14:textId="77777777" w:rsidR="00F27406" w:rsidRPr="00426049" w:rsidRDefault="00F27406" w:rsidP="00F27406">
      <w:pPr>
        <w:rPr>
          <w:sz w:val="24"/>
          <w:szCs w:val="24"/>
        </w:rPr>
      </w:pPr>
    </w:p>
    <w:p w14:paraId="3D060CFA" w14:textId="77777777" w:rsidR="00F27406" w:rsidRPr="00426049" w:rsidRDefault="00F27406" w:rsidP="00F27406">
      <w:pPr>
        <w:jc w:val="center"/>
        <w:rPr>
          <w:b/>
          <w:sz w:val="24"/>
          <w:szCs w:val="24"/>
        </w:rPr>
      </w:pPr>
      <w:r w:rsidRPr="00426049">
        <w:rPr>
          <w:b/>
          <w:sz w:val="24"/>
          <w:szCs w:val="24"/>
        </w:rPr>
        <w:t>§ 11</w:t>
      </w:r>
    </w:p>
    <w:p w14:paraId="2C2CB2BB" w14:textId="77777777" w:rsidR="00F27406" w:rsidRPr="00426049" w:rsidRDefault="00F27406" w:rsidP="00F27406">
      <w:pPr>
        <w:numPr>
          <w:ilvl w:val="0"/>
          <w:numId w:val="10"/>
        </w:numPr>
        <w:jc w:val="both"/>
        <w:rPr>
          <w:sz w:val="24"/>
          <w:szCs w:val="24"/>
        </w:rPr>
      </w:pPr>
      <w:r w:rsidRPr="00426049">
        <w:rPr>
          <w:b/>
          <w:sz w:val="24"/>
          <w:szCs w:val="24"/>
        </w:rPr>
        <w:t>Wykonawca</w:t>
      </w:r>
      <w:r w:rsidRPr="00426049">
        <w:rPr>
          <w:sz w:val="24"/>
          <w:szCs w:val="24"/>
        </w:rPr>
        <w:t xml:space="preserve"> zobowiązuje się wykonywać badania laboratoryjne dla podmiotów trzecich w taki sposób, aby działanie to nie miało negatywnego wpływu na ilość </w:t>
      </w:r>
      <w:r w:rsidRPr="00426049">
        <w:rPr>
          <w:sz w:val="24"/>
          <w:szCs w:val="24"/>
        </w:rPr>
        <w:br/>
        <w:t>i jakość świadczeń będących przedmiotem umowy.</w:t>
      </w:r>
    </w:p>
    <w:p w14:paraId="49D17697" w14:textId="77777777" w:rsidR="00F27406" w:rsidRPr="00426049" w:rsidRDefault="00F27406" w:rsidP="00F27406">
      <w:pPr>
        <w:numPr>
          <w:ilvl w:val="0"/>
          <w:numId w:val="10"/>
        </w:numPr>
        <w:jc w:val="both"/>
        <w:rPr>
          <w:sz w:val="24"/>
          <w:szCs w:val="24"/>
        </w:rPr>
      </w:pPr>
      <w:r w:rsidRPr="00426049">
        <w:rPr>
          <w:b/>
          <w:color w:val="000000"/>
          <w:sz w:val="24"/>
          <w:szCs w:val="24"/>
        </w:rPr>
        <w:t>Wykonawca</w:t>
      </w:r>
      <w:r w:rsidRPr="00426049">
        <w:rPr>
          <w:color w:val="000000"/>
          <w:sz w:val="24"/>
          <w:szCs w:val="24"/>
        </w:rPr>
        <w:t xml:space="preserve"> zobowiązuje się do prowadzenia dokumentacji medycznej dotyczącej wykonanych badań zgodnie z obowiązującymi w tym zakresie przepisami.</w:t>
      </w:r>
    </w:p>
    <w:p w14:paraId="03BF63B7" w14:textId="77777777" w:rsidR="00F27406" w:rsidRPr="00426049" w:rsidRDefault="00F27406" w:rsidP="00F27406">
      <w:pPr>
        <w:numPr>
          <w:ilvl w:val="0"/>
          <w:numId w:val="10"/>
        </w:numPr>
        <w:jc w:val="both"/>
        <w:rPr>
          <w:sz w:val="24"/>
          <w:szCs w:val="24"/>
        </w:rPr>
      </w:pPr>
      <w:r w:rsidRPr="00426049">
        <w:rPr>
          <w:b/>
          <w:color w:val="000000"/>
          <w:sz w:val="24"/>
          <w:szCs w:val="24"/>
        </w:rPr>
        <w:t xml:space="preserve">Wykonawca </w:t>
      </w:r>
      <w:r w:rsidRPr="00426049">
        <w:rPr>
          <w:color w:val="000000"/>
          <w:sz w:val="24"/>
          <w:szCs w:val="24"/>
        </w:rPr>
        <w:t>zobowiązuje się do prowadzenia sprawozdawczości statystycznej na zasadach obowiązujących w zakładach opieki zdrowotnej.</w:t>
      </w:r>
    </w:p>
    <w:p w14:paraId="60610353" w14:textId="77777777" w:rsidR="00F27406" w:rsidRPr="00426049" w:rsidRDefault="00F27406" w:rsidP="00F27406">
      <w:pPr>
        <w:numPr>
          <w:ilvl w:val="0"/>
          <w:numId w:val="10"/>
        </w:numPr>
        <w:jc w:val="both"/>
        <w:rPr>
          <w:sz w:val="24"/>
          <w:szCs w:val="24"/>
        </w:rPr>
      </w:pPr>
      <w:r w:rsidRPr="00426049">
        <w:rPr>
          <w:b/>
          <w:sz w:val="24"/>
          <w:szCs w:val="24"/>
        </w:rPr>
        <w:t>Wykonawca</w:t>
      </w:r>
      <w:r w:rsidRPr="00426049">
        <w:rPr>
          <w:sz w:val="24"/>
          <w:szCs w:val="24"/>
        </w:rPr>
        <w:t xml:space="preserve"> zaoferuje system informatyczny umożliwiający prowadzenie rejestru przyjmowanych materiałów według wymogów dla prowadzenia dokumentacji medycznej i udostępniania tego rejestru oraz wyników badań w  wersji elektronicznej. Zamawiający wymaga, aby system informatyczny Wykonawcy był kompatybilny z systemem Zamawiającego (Zamawiający jest w trakcie  wprowadzeniu sytemu informatycznego) pozwalającym na pełną integrację i eksport danych.</w:t>
      </w:r>
    </w:p>
    <w:p w14:paraId="04C96890" w14:textId="77777777" w:rsidR="00F27406" w:rsidRPr="00426049" w:rsidRDefault="00F27406" w:rsidP="00F27406">
      <w:pPr>
        <w:numPr>
          <w:ilvl w:val="0"/>
          <w:numId w:val="10"/>
        </w:numPr>
        <w:jc w:val="both"/>
        <w:rPr>
          <w:b/>
          <w:sz w:val="24"/>
          <w:szCs w:val="24"/>
        </w:rPr>
      </w:pPr>
      <w:r w:rsidRPr="00426049">
        <w:rPr>
          <w:sz w:val="24"/>
          <w:szCs w:val="24"/>
        </w:rPr>
        <w:t>Wykonawca zobowiązuje się wykonywać na rzecz Zamawiającego badań w następujących wskazanych przez siebie w załączniku nr. 2 terminach:</w:t>
      </w:r>
    </w:p>
    <w:p w14:paraId="3DBD14E2" w14:textId="77777777" w:rsidR="00F27406" w:rsidRPr="00426049" w:rsidRDefault="00F27406" w:rsidP="00F27406">
      <w:pPr>
        <w:numPr>
          <w:ilvl w:val="0"/>
          <w:numId w:val="13"/>
        </w:numPr>
        <w:jc w:val="both"/>
        <w:rPr>
          <w:b/>
          <w:sz w:val="24"/>
          <w:szCs w:val="24"/>
        </w:rPr>
      </w:pPr>
      <w:r w:rsidRPr="00426049">
        <w:rPr>
          <w:sz w:val="24"/>
          <w:szCs w:val="24"/>
        </w:rPr>
        <w:t xml:space="preserve">termin podstawowy – tj. maksymalny czas oczekiwania na wynik badania wykonywanego w trybie podstawowym (rutyna), od </w:t>
      </w:r>
      <w:r>
        <w:rPr>
          <w:sz w:val="24"/>
          <w:szCs w:val="24"/>
        </w:rPr>
        <w:t>odebrania</w:t>
      </w:r>
      <w:r w:rsidRPr="00426049">
        <w:rPr>
          <w:sz w:val="24"/>
          <w:szCs w:val="24"/>
        </w:rPr>
        <w:t xml:space="preserve"> materiału do laboratorium do wydania wyniku</w:t>
      </w:r>
    </w:p>
    <w:p w14:paraId="19D70143" w14:textId="77777777" w:rsidR="00F27406" w:rsidRPr="00426049" w:rsidRDefault="00F27406" w:rsidP="00F27406">
      <w:pPr>
        <w:ind w:left="720"/>
        <w:jc w:val="both"/>
        <w:rPr>
          <w:b/>
          <w:sz w:val="24"/>
          <w:szCs w:val="24"/>
        </w:rPr>
      </w:pPr>
      <w:r w:rsidRPr="00426049">
        <w:rPr>
          <w:sz w:val="24"/>
          <w:szCs w:val="24"/>
        </w:rPr>
        <w:t xml:space="preserve">W/w termin </w:t>
      </w:r>
      <w:r>
        <w:rPr>
          <w:sz w:val="24"/>
          <w:szCs w:val="24"/>
        </w:rPr>
        <w:t>jest</w:t>
      </w:r>
      <w:r w:rsidRPr="00426049">
        <w:rPr>
          <w:sz w:val="24"/>
          <w:szCs w:val="24"/>
        </w:rPr>
        <w:t xml:space="preserve"> liczon</w:t>
      </w:r>
      <w:r>
        <w:rPr>
          <w:sz w:val="24"/>
          <w:szCs w:val="24"/>
        </w:rPr>
        <w:t>y</w:t>
      </w:r>
      <w:r w:rsidRPr="00426049">
        <w:rPr>
          <w:sz w:val="24"/>
          <w:szCs w:val="24"/>
        </w:rPr>
        <w:t xml:space="preserve"> od momentu odebrania materiału diagnostycznego z Punktu Pobrań Pracowni Badań Profilaktycznych do momentu przekazania wyniku </w:t>
      </w:r>
      <w:r w:rsidRPr="00426049">
        <w:rPr>
          <w:sz w:val="24"/>
          <w:szCs w:val="24"/>
        </w:rPr>
        <w:lastRenderedPageBreak/>
        <w:t xml:space="preserve">Zamawiającemu. Przedmiotowe terminy nie mogą być dłuższe niż terminy określone w </w:t>
      </w:r>
      <w:r w:rsidRPr="00426049">
        <w:rPr>
          <w:b/>
          <w:sz w:val="24"/>
          <w:szCs w:val="24"/>
        </w:rPr>
        <w:t xml:space="preserve">Załączniku nr 2 </w:t>
      </w:r>
      <w:r w:rsidRPr="00426049">
        <w:rPr>
          <w:sz w:val="24"/>
          <w:szCs w:val="24"/>
        </w:rPr>
        <w:t>do umowy przez Zamawiającego.</w:t>
      </w:r>
    </w:p>
    <w:p w14:paraId="6858350A" w14:textId="77777777" w:rsidR="00F27406" w:rsidRPr="00426049" w:rsidRDefault="00F27406" w:rsidP="00F27406">
      <w:pPr>
        <w:numPr>
          <w:ilvl w:val="0"/>
          <w:numId w:val="10"/>
        </w:numPr>
        <w:jc w:val="both"/>
        <w:rPr>
          <w:sz w:val="24"/>
          <w:szCs w:val="24"/>
        </w:rPr>
      </w:pPr>
      <w:r w:rsidRPr="00426049">
        <w:rPr>
          <w:sz w:val="24"/>
          <w:szCs w:val="24"/>
        </w:rPr>
        <w:t>Wykonawca udostępni wyniki wykonywanych badań, zgodnie z obowiązującymi przepisami w zakresie dokumentacji medycznej zarówno w systemie elektronicznym oraz w wersji papierowej (zależnie od potrzeb Zamawiającego) w następującym czasie:</w:t>
      </w:r>
    </w:p>
    <w:p w14:paraId="1AF7A856" w14:textId="77777777" w:rsidR="00F27406" w:rsidRPr="00426049" w:rsidRDefault="00F27406" w:rsidP="00F27406">
      <w:pPr>
        <w:ind w:left="993" w:hanging="284"/>
        <w:jc w:val="both"/>
        <w:rPr>
          <w:sz w:val="24"/>
          <w:szCs w:val="24"/>
        </w:rPr>
      </w:pPr>
      <w:r w:rsidRPr="00426049">
        <w:rPr>
          <w:sz w:val="24"/>
          <w:szCs w:val="24"/>
        </w:rPr>
        <w:t>-  badania „cito” – natychmiast po ich wykonaniu i zatwierdzeniu, nie później niż w terminie wskazanym przez Wykonawcę w formularzu asortymentowo – cenowym będącym załącznikiem nr. 2 do umowy,</w:t>
      </w:r>
    </w:p>
    <w:p w14:paraId="2A01ADB5" w14:textId="77777777" w:rsidR="00F27406" w:rsidRPr="00426049" w:rsidRDefault="00F27406" w:rsidP="00F27406">
      <w:pPr>
        <w:ind w:left="993" w:hanging="284"/>
        <w:jc w:val="both"/>
        <w:rPr>
          <w:sz w:val="24"/>
          <w:szCs w:val="24"/>
        </w:rPr>
      </w:pPr>
      <w:r w:rsidRPr="00426049">
        <w:rPr>
          <w:sz w:val="24"/>
          <w:szCs w:val="24"/>
        </w:rPr>
        <w:t>-  badania pozostałe, wykonywane na potrzeby Pracowni, niezwłocznie po ich wykonaniu i zatwierdzeniu, nie później niż w terminie wskazanym przez Wykonawcę w formularzu asortymentowo – cenowym będącym załącznikiem nr. 2 do umowy,</w:t>
      </w:r>
    </w:p>
    <w:p w14:paraId="1D71B0A7" w14:textId="77777777" w:rsidR="00F27406" w:rsidRPr="00426049" w:rsidRDefault="00F27406" w:rsidP="00F27406">
      <w:pPr>
        <w:ind w:left="993" w:hanging="284"/>
        <w:jc w:val="both"/>
        <w:rPr>
          <w:sz w:val="24"/>
          <w:szCs w:val="24"/>
        </w:rPr>
      </w:pPr>
      <w:r w:rsidRPr="00426049">
        <w:rPr>
          <w:sz w:val="24"/>
          <w:szCs w:val="24"/>
        </w:rPr>
        <w:t>- w przypadku badań mikrobiologicznych – nie później niż w terminie wskazanym przez Wykonawcę w formularzu asortymentowo – cenowym będącym załącznikiem nr. 2 do umowy,</w:t>
      </w:r>
    </w:p>
    <w:p w14:paraId="2D92BD7A" w14:textId="77777777" w:rsidR="00F27406" w:rsidRPr="003C6BCC" w:rsidRDefault="00F27406" w:rsidP="00F27406">
      <w:pPr>
        <w:ind w:left="993" w:hanging="284"/>
        <w:jc w:val="both"/>
        <w:rPr>
          <w:color w:val="000000" w:themeColor="text1"/>
          <w:sz w:val="24"/>
          <w:szCs w:val="24"/>
        </w:rPr>
      </w:pPr>
      <w:r w:rsidRPr="00426049">
        <w:rPr>
          <w:sz w:val="24"/>
          <w:szCs w:val="24"/>
        </w:rPr>
        <w:t xml:space="preserve">-  wyniki wykonywanych badań w formie elektronicznej Wykonawca będzie wysyłał </w:t>
      </w:r>
      <w:r w:rsidRPr="003C6BCC">
        <w:rPr>
          <w:color w:val="000000" w:themeColor="text1"/>
          <w:sz w:val="24"/>
          <w:szCs w:val="24"/>
        </w:rPr>
        <w:t>do informatycznego systemu Pracowni za pomocą zaproponowanego systemu informatycznego niezwłocznie po ich wykonaniu i zatwierdzeniu.</w:t>
      </w:r>
    </w:p>
    <w:p w14:paraId="717BBDBF" w14:textId="77777777" w:rsidR="00F27406" w:rsidRPr="003C6BCC" w:rsidRDefault="00F27406" w:rsidP="00F27406">
      <w:pPr>
        <w:numPr>
          <w:ilvl w:val="0"/>
          <w:numId w:val="10"/>
        </w:numPr>
        <w:jc w:val="both"/>
        <w:rPr>
          <w:color w:val="000000" w:themeColor="text1"/>
          <w:sz w:val="24"/>
          <w:szCs w:val="24"/>
        </w:rPr>
      </w:pPr>
      <w:r w:rsidRPr="003C6BCC">
        <w:rPr>
          <w:color w:val="000000" w:themeColor="text1"/>
          <w:sz w:val="24"/>
          <w:szCs w:val="24"/>
        </w:rPr>
        <w:t>Wyniki badań będą autoryzowane przez osobę z odpowiednimi w danym zakresie kwalifikacjami.</w:t>
      </w:r>
    </w:p>
    <w:p w14:paraId="332B2CB8" w14:textId="77777777" w:rsidR="00F27406" w:rsidRPr="003C6BCC" w:rsidRDefault="00F27406" w:rsidP="00F27406">
      <w:pPr>
        <w:numPr>
          <w:ilvl w:val="0"/>
          <w:numId w:val="10"/>
        </w:numPr>
        <w:jc w:val="both"/>
        <w:rPr>
          <w:color w:val="000000" w:themeColor="text1"/>
          <w:sz w:val="24"/>
          <w:szCs w:val="24"/>
        </w:rPr>
      </w:pPr>
      <w:r w:rsidRPr="003C6BCC">
        <w:rPr>
          <w:color w:val="000000" w:themeColor="text1"/>
          <w:sz w:val="24"/>
          <w:szCs w:val="24"/>
        </w:rPr>
        <w:t>Wykonawca nie pobiera opłat od pacjentów za udzielane świadczenia zdrowotne.</w:t>
      </w:r>
    </w:p>
    <w:p w14:paraId="1A5F4AB7" w14:textId="77777777" w:rsidR="00F27406" w:rsidRPr="00426049" w:rsidRDefault="00F27406" w:rsidP="00F27406">
      <w:pPr>
        <w:numPr>
          <w:ilvl w:val="0"/>
          <w:numId w:val="10"/>
        </w:numPr>
        <w:jc w:val="both"/>
        <w:rPr>
          <w:sz w:val="24"/>
          <w:szCs w:val="24"/>
        </w:rPr>
      </w:pPr>
      <w:r w:rsidRPr="003C6BCC">
        <w:rPr>
          <w:color w:val="000000" w:themeColor="text1"/>
          <w:sz w:val="24"/>
          <w:szCs w:val="24"/>
        </w:rPr>
        <w:t>Na</w:t>
      </w:r>
      <w:r w:rsidRPr="00426049">
        <w:rPr>
          <w:color w:val="000000"/>
          <w:sz w:val="24"/>
          <w:szCs w:val="24"/>
        </w:rPr>
        <w:t xml:space="preserve"> żądanie </w:t>
      </w:r>
      <w:r w:rsidRPr="00426049">
        <w:rPr>
          <w:b/>
          <w:color w:val="000000"/>
          <w:sz w:val="24"/>
          <w:szCs w:val="24"/>
        </w:rPr>
        <w:t>Zamawiającego</w:t>
      </w:r>
      <w:r w:rsidRPr="00426049">
        <w:rPr>
          <w:color w:val="000000"/>
          <w:sz w:val="24"/>
          <w:szCs w:val="24"/>
        </w:rPr>
        <w:t xml:space="preserve">, </w:t>
      </w:r>
      <w:r w:rsidRPr="00426049">
        <w:rPr>
          <w:b/>
          <w:color w:val="000000"/>
          <w:sz w:val="24"/>
          <w:szCs w:val="24"/>
        </w:rPr>
        <w:t>Wykonawca</w:t>
      </w:r>
      <w:r w:rsidRPr="00426049">
        <w:rPr>
          <w:color w:val="000000"/>
          <w:sz w:val="24"/>
          <w:szCs w:val="24"/>
        </w:rPr>
        <w:t xml:space="preserve"> zobowiązany jest do </w:t>
      </w:r>
      <w:r w:rsidRPr="00426049">
        <w:rPr>
          <w:color w:val="000000"/>
          <w:spacing w:val="-1"/>
          <w:sz w:val="24"/>
          <w:szCs w:val="24"/>
        </w:rPr>
        <w:t xml:space="preserve">udostępnienia danych </w:t>
      </w:r>
      <w:r w:rsidRPr="00426049">
        <w:rPr>
          <w:color w:val="000000"/>
          <w:spacing w:val="-1"/>
          <w:sz w:val="24"/>
          <w:szCs w:val="24"/>
        </w:rPr>
        <w:br/>
        <w:t>i informacji dotyczących przedmiotu umowy i jego realizacji w terminie</w:t>
      </w:r>
      <w:r>
        <w:rPr>
          <w:color w:val="000000"/>
          <w:spacing w:val="-1"/>
          <w:sz w:val="24"/>
          <w:szCs w:val="24"/>
        </w:rPr>
        <w:t xml:space="preserve"> 7</w:t>
      </w:r>
      <w:r w:rsidRPr="00426049">
        <w:rPr>
          <w:color w:val="000000"/>
          <w:spacing w:val="-1"/>
          <w:sz w:val="24"/>
          <w:szCs w:val="24"/>
        </w:rPr>
        <w:t xml:space="preserve"> oraz </w:t>
      </w:r>
      <w:r w:rsidRPr="00426049">
        <w:rPr>
          <w:color w:val="000000"/>
          <w:sz w:val="24"/>
          <w:szCs w:val="24"/>
        </w:rPr>
        <w:t xml:space="preserve">zobowiązuje się do poddania kontroli przez </w:t>
      </w:r>
      <w:r w:rsidRPr="00426049">
        <w:rPr>
          <w:b/>
          <w:color w:val="000000"/>
          <w:sz w:val="24"/>
          <w:szCs w:val="24"/>
        </w:rPr>
        <w:t>Zamawiającego</w:t>
      </w:r>
      <w:r w:rsidRPr="00426049">
        <w:rPr>
          <w:color w:val="000000"/>
          <w:sz w:val="24"/>
          <w:szCs w:val="24"/>
        </w:rPr>
        <w:t>.</w:t>
      </w:r>
    </w:p>
    <w:p w14:paraId="54C206FA" w14:textId="77777777" w:rsidR="00F27406" w:rsidRPr="00426049" w:rsidRDefault="00F27406" w:rsidP="00F27406">
      <w:pPr>
        <w:numPr>
          <w:ilvl w:val="0"/>
          <w:numId w:val="10"/>
        </w:numPr>
        <w:jc w:val="both"/>
        <w:rPr>
          <w:sz w:val="24"/>
          <w:szCs w:val="24"/>
        </w:rPr>
      </w:pPr>
      <w:r w:rsidRPr="00426049">
        <w:rPr>
          <w:color w:val="000000"/>
          <w:sz w:val="24"/>
          <w:szCs w:val="24"/>
        </w:rPr>
        <w:t xml:space="preserve">W przypadku niemożliwości wykonania świadczeń medycznych przez Wykonawcę, winien on zapewnić wykonanie świadczeń medycznych przez inny podmiot spełniający warunki wynikające ze Szczegółowych Warunków </w:t>
      </w:r>
      <w:r>
        <w:rPr>
          <w:color w:val="000000"/>
          <w:sz w:val="24"/>
          <w:szCs w:val="24"/>
        </w:rPr>
        <w:t>Przedmiotu Zamówienia</w:t>
      </w:r>
      <w:r w:rsidRPr="00426049">
        <w:rPr>
          <w:color w:val="000000"/>
          <w:sz w:val="24"/>
          <w:szCs w:val="24"/>
        </w:rPr>
        <w:t xml:space="preserve"> przy zachowaniu cen zgodnie z niniejszą </w:t>
      </w:r>
      <w:r w:rsidRPr="003C6BCC">
        <w:rPr>
          <w:color w:val="000000" w:themeColor="text1"/>
          <w:sz w:val="24"/>
          <w:szCs w:val="24"/>
        </w:rPr>
        <w:t xml:space="preserve">umową z zastrzeżeniem </w:t>
      </w:r>
      <w:r w:rsidRPr="00426049">
        <w:rPr>
          <w:b/>
          <w:sz w:val="24"/>
          <w:szCs w:val="24"/>
        </w:rPr>
        <w:t>§</w:t>
      </w:r>
      <w:r w:rsidRPr="003C6BCC">
        <w:rPr>
          <w:color w:val="000000" w:themeColor="text1"/>
          <w:sz w:val="24"/>
          <w:szCs w:val="24"/>
        </w:rPr>
        <w:t>16 ust. 4</w:t>
      </w:r>
    </w:p>
    <w:p w14:paraId="32927D03" w14:textId="77777777" w:rsidR="00F27406" w:rsidRPr="00426049" w:rsidRDefault="00F27406" w:rsidP="00F27406">
      <w:pPr>
        <w:ind w:left="720"/>
        <w:jc w:val="center"/>
        <w:rPr>
          <w:b/>
          <w:sz w:val="24"/>
          <w:szCs w:val="24"/>
        </w:rPr>
      </w:pPr>
    </w:p>
    <w:p w14:paraId="38D2ADEA" w14:textId="77777777" w:rsidR="00F27406" w:rsidRPr="00426049" w:rsidRDefault="00F27406" w:rsidP="00F27406">
      <w:pPr>
        <w:jc w:val="center"/>
        <w:rPr>
          <w:sz w:val="24"/>
          <w:szCs w:val="24"/>
        </w:rPr>
      </w:pPr>
      <w:r w:rsidRPr="00426049">
        <w:rPr>
          <w:b/>
          <w:sz w:val="24"/>
          <w:szCs w:val="24"/>
        </w:rPr>
        <w:t>§ 12</w:t>
      </w:r>
    </w:p>
    <w:p w14:paraId="0566AAF9" w14:textId="77777777" w:rsidR="00F27406" w:rsidRPr="00426049" w:rsidRDefault="00F27406" w:rsidP="00F27406">
      <w:pPr>
        <w:jc w:val="both"/>
        <w:rPr>
          <w:sz w:val="24"/>
          <w:szCs w:val="24"/>
        </w:rPr>
      </w:pPr>
      <w:r w:rsidRPr="00426049">
        <w:rPr>
          <w:sz w:val="24"/>
          <w:szCs w:val="24"/>
        </w:rPr>
        <w:t xml:space="preserve">Wykonawca zobowiązany jest do poddania się kontroli Zamawiającego w zakresie </w:t>
      </w:r>
      <w:r w:rsidRPr="00426049">
        <w:rPr>
          <w:sz w:val="24"/>
          <w:szCs w:val="24"/>
        </w:rPr>
        <w:br/>
        <w:t>i w związku z wykonywaniem przez niego świadczeń objętych niniejszą umową.</w:t>
      </w:r>
    </w:p>
    <w:p w14:paraId="4EB9D871" w14:textId="77777777" w:rsidR="00F27406" w:rsidRPr="00426049" w:rsidRDefault="00F27406" w:rsidP="00F27406">
      <w:pPr>
        <w:rPr>
          <w:b/>
          <w:sz w:val="24"/>
          <w:szCs w:val="24"/>
          <w:highlight w:val="cyan"/>
        </w:rPr>
      </w:pPr>
    </w:p>
    <w:p w14:paraId="4AB1338D" w14:textId="77777777" w:rsidR="00F27406" w:rsidRPr="00426049" w:rsidRDefault="00F27406" w:rsidP="00F27406">
      <w:pPr>
        <w:rPr>
          <w:sz w:val="24"/>
          <w:szCs w:val="24"/>
        </w:rPr>
      </w:pPr>
    </w:p>
    <w:p w14:paraId="0B139386" w14:textId="77777777" w:rsidR="00F27406" w:rsidRPr="00426049" w:rsidRDefault="00F27406" w:rsidP="00F27406">
      <w:pPr>
        <w:jc w:val="center"/>
        <w:rPr>
          <w:b/>
          <w:sz w:val="24"/>
          <w:szCs w:val="24"/>
        </w:rPr>
      </w:pPr>
      <w:r w:rsidRPr="00426049">
        <w:rPr>
          <w:b/>
          <w:sz w:val="24"/>
          <w:szCs w:val="24"/>
        </w:rPr>
        <w:t>§ 13</w:t>
      </w:r>
    </w:p>
    <w:p w14:paraId="090F335B" w14:textId="77777777" w:rsidR="00F27406" w:rsidRPr="00426049" w:rsidRDefault="00F27406" w:rsidP="00F27406">
      <w:pPr>
        <w:jc w:val="both"/>
        <w:rPr>
          <w:sz w:val="24"/>
          <w:szCs w:val="24"/>
        </w:rPr>
      </w:pPr>
      <w:r w:rsidRPr="00426049">
        <w:rPr>
          <w:b/>
          <w:sz w:val="24"/>
          <w:szCs w:val="24"/>
        </w:rPr>
        <w:t>Wykonawca</w:t>
      </w:r>
      <w:r w:rsidRPr="00426049">
        <w:rPr>
          <w:sz w:val="24"/>
          <w:szCs w:val="24"/>
        </w:rPr>
        <w:t xml:space="preserve"> gwarantuje Zamawiającemu współpracę w zakresie nadzoru, poprawy jakości, oceny wiarygodności stosowanych metod i uzyskiwania wyników, a także wdrażania nowych metod diagnostycznych.</w:t>
      </w:r>
    </w:p>
    <w:p w14:paraId="3ED04528" w14:textId="77777777" w:rsidR="00F27406" w:rsidRDefault="00F27406" w:rsidP="00EB4C43">
      <w:pPr>
        <w:rPr>
          <w:b/>
          <w:sz w:val="24"/>
          <w:szCs w:val="24"/>
        </w:rPr>
      </w:pPr>
    </w:p>
    <w:p w14:paraId="56F9F2BC" w14:textId="77777777" w:rsidR="00F27406" w:rsidRDefault="00F27406" w:rsidP="00F27406">
      <w:pPr>
        <w:jc w:val="center"/>
        <w:rPr>
          <w:b/>
          <w:sz w:val="24"/>
          <w:szCs w:val="24"/>
        </w:rPr>
      </w:pPr>
    </w:p>
    <w:p w14:paraId="4DE20304" w14:textId="77777777" w:rsidR="00F27406" w:rsidRPr="00426049" w:rsidRDefault="00F27406" w:rsidP="00F27406">
      <w:pPr>
        <w:jc w:val="center"/>
        <w:rPr>
          <w:b/>
          <w:sz w:val="24"/>
          <w:szCs w:val="24"/>
        </w:rPr>
      </w:pPr>
      <w:r w:rsidRPr="00426049">
        <w:rPr>
          <w:b/>
          <w:sz w:val="24"/>
          <w:szCs w:val="24"/>
        </w:rPr>
        <w:t>§ 14</w:t>
      </w:r>
    </w:p>
    <w:p w14:paraId="729A9FCB" w14:textId="77777777" w:rsidR="00F27406" w:rsidRPr="00426049" w:rsidRDefault="00F27406" w:rsidP="00F27406">
      <w:pPr>
        <w:jc w:val="both"/>
        <w:rPr>
          <w:sz w:val="24"/>
          <w:szCs w:val="24"/>
        </w:rPr>
      </w:pPr>
      <w:r w:rsidRPr="00426049">
        <w:rPr>
          <w:sz w:val="24"/>
          <w:szCs w:val="24"/>
        </w:rPr>
        <w:t>Strony zobowiązują się do zachowania w tajemnicy wszelkich informacji, o których powzięły wiadomość przy realizacji postanowień niniejszej umowy i które stanowią tajemnicę przedsiębiorstwa w rozumieniu przepisów ustawy o zwalczaniu nieuczciwej konkurencji (Dz.U. z 2020 r. poz. 1913) oraz podlegają ochronie w rozumieniu ogólnego rozporządzenia o ochronie danych (RODO) .</w:t>
      </w:r>
    </w:p>
    <w:p w14:paraId="30F12BCD" w14:textId="77777777" w:rsidR="00F27406" w:rsidRPr="00426049" w:rsidRDefault="00F27406" w:rsidP="00F27406">
      <w:pPr>
        <w:jc w:val="both"/>
        <w:rPr>
          <w:sz w:val="24"/>
          <w:szCs w:val="24"/>
        </w:rPr>
      </w:pPr>
    </w:p>
    <w:p w14:paraId="2F2A3775" w14:textId="77777777" w:rsidR="00F27406" w:rsidRPr="00426049" w:rsidRDefault="00F27406" w:rsidP="00F27406">
      <w:pPr>
        <w:pStyle w:val="Tekstpodstawowy2"/>
        <w:jc w:val="center"/>
        <w:rPr>
          <w:b w:val="0"/>
          <w:sz w:val="24"/>
          <w:szCs w:val="24"/>
        </w:rPr>
      </w:pPr>
      <w:r w:rsidRPr="00426049">
        <w:rPr>
          <w:sz w:val="24"/>
          <w:szCs w:val="24"/>
        </w:rPr>
        <w:t>§ 15</w:t>
      </w:r>
    </w:p>
    <w:p w14:paraId="019E5122" w14:textId="77777777" w:rsidR="00F27406" w:rsidRPr="00426049" w:rsidRDefault="00F27406" w:rsidP="00F27406">
      <w:pPr>
        <w:pStyle w:val="Tekstpodstawowy2"/>
        <w:numPr>
          <w:ilvl w:val="0"/>
          <w:numId w:val="6"/>
        </w:numPr>
        <w:jc w:val="both"/>
        <w:rPr>
          <w:b w:val="0"/>
          <w:sz w:val="24"/>
          <w:szCs w:val="24"/>
        </w:rPr>
      </w:pPr>
      <w:r w:rsidRPr="00426049">
        <w:rPr>
          <w:b w:val="0"/>
          <w:sz w:val="24"/>
          <w:szCs w:val="24"/>
        </w:rPr>
        <w:t>Zmiana postanowień niniejszej umowy wymaga formy pisemnej, pod rygorem nieważności.</w:t>
      </w:r>
    </w:p>
    <w:p w14:paraId="319B3FB9" w14:textId="77777777" w:rsidR="00F27406" w:rsidRPr="00426049" w:rsidRDefault="00F27406" w:rsidP="00F27406">
      <w:pPr>
        <w:pStyle w:val="Tekstpodstawowy2"/>
        <w:numPr>
          <w:ilvl w:val="0"/>
          <w:numId w:val="6"/>
        </w:numPr>
        <w:jc w:val="both"/>
        <w:rPr>
          <w:b w:val="0"/>
          <w:sz w:val="24"/>
          <w:szCs w:val="24"/>
        </w:rPr>
      </w:pPr>
      <w:r w:rsidRPr="00426049">
        <w:rPr>
          <w:b w:val="0"/>
          <w:sz w:val="24"/>
          <w:szCs w:val="24"/>
        </w:rPr>
        <w:lastRenderedPageBreak/>
        <w:t>Niedopuszczalne są takie zmiany postanowień zawartej umowy oraz wprowadzenie do niej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BE862CB" w14:textId="77777777" w:rsidR="00F27406" w:rsidRPr="00426049" w:rsidRDefault="00F27406" w:rsidP="00F27406">
      <w:pPr>
        <w:pStyle w:val="Tekstpodstawowy2"/>
        <w:rPr>
          <w:b w:val="0"/>
          <w:sz w:val="24"/>
          <w:szCs w:val="24"/>
        </w:rPr>
      </w:pPr>
    </w:p>
    <w:p w14:paraId="0D22C8C6" w14:textId="77777777" w:rsidR="00F27406" w:rsidRPr="00426049" w:rsidRDefault="00F27406" w:rsidP="00F27406">
      <w:pPr>
        <w:pStyle w:val="Tekstpodstawowy2"/>
        <w:jc w:val="center"/>
        <w:rPr>
          <w:sz w:val="24"/>
          <w:szCs w:val="24"/>
        </w:rPr>
      </w:pPr>
      <w:r w:rsidRPr="00426049">
        <w:rPr>
          <w:sz w:val="24"/>
          <w:szCs w:val="24"/>
        </w:rPr>
        <w:t>§ 16</w:t>
      </w:r>
    </w:p>
    <w:p w14:paraId="0A7D068C" w14:textId="77777777" w:rsidR="00F27406" w:rsidRPr="00426049" w:rsidRDefault="00F27406" w:rsidP="00F27406">
      <w:pPr>
        <w:pStyle w:val="Tekstpodstawowy2"/>
        <w:numPr>
          <w:ilvl w:val="0"/>
          <w:numId w:val="7"/>
        </w:numPr>
        <w:jc w:val="both"/>
        <w:rPr>
          <w:b w:val="0"/>
          <w:sz w:val="24"/>
          <w:szCs w:val="24"/>
        </w:rPr>
      </w:pPr>
      <w:r w:rsidRPr="00426049">
        <w:rPr>
          <w:b w:val="0"/>
          <w:sz w:val="24"/>
          <w:szCs w:val="24"/>
        </w:rPr>
        <w:t>Wszelkie spory między Stronami, których nie da się rozstrzygnąć polubownie wynikłe  w związku albo na podstawie niniejszej umowy, będą rozstrzygane przez sąd powszechny miejscowo właściwy dla siedziby Zamawiającego.</w:t>
      </w:r>
    </w:p>
    <w:p w14:paraId="7970E3F0" w14:textId="77777777" w:rsidR="00F27406" w:rsidRPr="00426049" w:rsidRDefault="00F27406" w:rsidP="00F27406">
      <w:pPr>
        <w:pStyle w:val="Tekstpodstawowy2"/>
        <w:numPr>
          <w:ilvl w:val="0"/>
          <w:numId w:val="7"/>
        </w:numPr>
        <w:jc w:val="both"/>
        <w:rPr>
          <w:b w:val="0"/>
          <w:sz w:val="24"/>
          <w:szCs w:val="24"/>
        </w:rPr>
      </w:pPr>
      <w:r w:rsidRPr="00426049">
        <w:rPr>
          <w:b w:val="0"/>
          <w:sz w:val="24"/>
          <w:szCs w:val="24"/>
        </w:rPr>
        <w:t xml:space="preserve">W sprawach nieuregulowanych umową zastosowanie mają przepisy  ustawy z dnia ustawa o działalności leczniczej oraz Kodeksu Cywilnego. </w:t>
      </w:r>
    </w:p>
    <w:p w14:paraId="7AE563C9" w14:textId="77777777" w:rsidR="00F27406" w:rsidRPr="00426049" w:rsidRDefault="00F27406" w:rsidP="00F27406">
      <w:pPr>
        <w:pStyle w:val="Tekstpodstawowy2"/>
        <w:numPr>
          <w:ilvl w:val="0"/>
          <w:numId w:val="7"/>
        </w:numPr>
        <w:jc w:val="both"/>
        <w:rPr>
          <w:b w:val="0"/>
          <w:sz w:val="24"/>
          <w:szCs w:val="24"/>
        </w:rPr>
      </w:pPr>
      <w:r w:rsidRPr="00426049">
        <w:rPr>
          <w:b w:val="0"/>
          <w:sz w:val="24"/>
          <w:szCs w:val="24"/>
        </w:rPr>
        <w:t>Umowę sporządzono w dwóch jednobrzmiących egzemplarzach po jednym dla każdej ze Stron.</w:t>
      </w:r>
    </w:p>
    <w:p w14:paraId="4D320656" w14:textId="77777777" w:rsidR="00F27406" w:rsidRDefault="00F27406" w:rsidP="00F27406">
      <w:pPr>
        <w:pStyle w:val="Tekstpodstawowy2"/>
        <w:numPr>
          <w:ilvl w:val="0"/>
          <w:numId w:val="7"/>
        </w:numPr>
        <w:jc w:val="both"/>
        <w:rPr>
          <w:b w:val="0"/>
          <w:sz w:val="24"/>
          <w:szCs w:val="24"/>
        </w:rPr>
      </w:pPr>
      <w:r w:rsidRPr="00426049">
        <w:rPr>
          <w:b w:val="0"/>
          <w:sz w:val="24"/>
          <w:szCs w:val="24"/>
        </w:rPr>
        <w:t xml:space="preserve">Wykonawca nie może przenieść na osobę trzecią praw i obowiązków wynikających z umowy bez pisemnej, pod rygorem nieważności zgody Zamawiającego. </w:t>
      </w:r>
    </w:p>
    <w:p w14:paraId="1329F5E0" w14:textId="77777777" w:rsidR="00F27406" w:rsidRPr="00D955E7" w:rsidRDefault="00F27406" w:rsidP="00F27406">
      <w:pPr>
        <w:pStyle w:val="Tekstpodstawowy2"/>
        <w:numPr>
          <w:ilvl w:val="0"/>
          <w:numId w:val="7"/>
        </w:numPr>
        <w:jc w:val="both"/>
        <w:rPr>
          <w:b w:val="0"/>
          <w:bCs/>
          <w:sz w:val="24"/>
          <w:szCs w:val="24"/>
        </w:rPr>
      </w:pPr>
      <w:r w:rsidRPr="00D955E7">
        <w:rPr>
          <w:b w:val="0"/>
          <w:bCs/>
          <w:sz w:val="24"/>
          <w:szCs w:val="24"/>
        </w:rPr>
        <w:t>Integralną część umowy stanowią załączniki:</w:t>
      </w:r>
    </w:p>
    <w:p w14:paraId="4BCA43AD" w14:textId="77777777" w:rsidR="00F27406" w:rsidRPr="00426049" w:rsidRDefault="00F27406" w:rsidP="00F27406">
      <w:pPr>
        <w:pStyle w:val="Tekstpodstawowy2"/>
        <w:jc w:val="both"/>
        <w:rPr>
          <w:sz w:val="20"/>
          <w:u w:val="single"/>
        </w:rPr>
      </w:pPr>
    </w:p>
    <w:p w14:paraId="2993319F" w14:textId="77777777" w:rsidR="00F27406" w:rsidRPr="00426049" w:rsidRDefault="00F27406" w:rsidP="00F27406">
      <w:pPr>
        <w:pStyle w:val="Tekstpodstawowy2"/>
        <w:numPr>
          <w:ilvl w:val="0"/>
          <w:numId w:val="19"/>
        </w:numPr>
        <w:jc w:val="both"/>
        <w:rPr>
          <w:b w:val="0"/>
          <w:sz w:val="20"/>
        </w:rPr>
      </w:pPr>
      <w:r w:rsidRPr="00426049">
        <w:rPr>
          <w:b w:val="0"/>
          <w:sz w:val="20"/>
        </w:rPr>
        <w:t>Załącznik nr 1 – Formularz ofertowy</w:t>
      </w:r>
    </w:p>
    <w:p w14:paraId="0EE35836" w14:textId="77777777" w:rsidR="00F27406" w:rsidRPr="00426049" w:rsidRDefault="00F27406" w:rsidP="00F27406">
      <w:pPr>
        <w:pStyle w:val="Tekstpodstawowy2"/>
        <w:numPr>
          <w:ilvl w:val="0"/>
          <w:numId w:val="19"/>
        </w:numPr>
        <w:jc w:val="both"/>
        <w:rPr>
          <w:b w:val="0"/>
          <w:sz w:val="20"/>
        </w:rPr>
      </w:pPr>
      <w:r w:rsidRPr="00426049">
        <w:rPr>
          <w:b w:val="0"/>
          <w:sz w:val="20"/>
        </w:rPr>
        <w:t>Załącznik nr 2 – Formularz asortymentowo - cenowy;</w:t>
      </w:r>
    </w:p>
    <w:p w14:paraId="42BBD2FA" w14:textId="77777777" w:rsidR="00F27406" w:rsidRPr="00426049" w:rsidRDefault="00F27406" w:rsidP="00F27406">
      <w:pPr>
        <w:pStyle w:val="Tekstpodstawowy2"/>
        <w:numPr>
          <w:ilvl w:val="0"/>
          <w:numId w:val="19"/>
        </w:numPr>
        <w:jc w:val="both"/>
        <w:rPr>
          <w:b w:val="0"/>
          <w:sz w:val="20"/>
        </w:rPr>
      </w:pPr>
      <w:r w:rsidRPr="00426049">
        <w:rPr>
          <w:b w:val="0"/>
          <w:sz w:val="20"/>
        </w:rPr>
        <w:t>Załącznik nr 3 – Wzór rejestru</w:t>
      </w:r>
    </w:p>
    <w:p w14:paraId="3A99A5F9" w14:textId="77777777" w:rsidR="00F27406" w:rsidRPr="00426049" w:rsidRDefault="00F27406" w:rsidP="00F27406">
      <w:pPr>
        <w:pStyle w:val="Tekstpodstawowy2"/>
        <w:numPr>
          <w:ilvl w:val="0"/>
          <w:numId w:val="19"/>
        </w:numPr>
        <w:jc w:val="both"/>
        <w:rPr>
          <w:b w:val="0"/>
          <w:sz w:val="20"/>
        </w:rPr>
      </w:pPr>
      <w:r w:rsidRPr="00426049">
        <w:rPr>
          <w:b w:val="0"/>
          <w:sz w:val="20"/>
        </w:rPr>
        <w:t>Załącznik nr 4a – Sposób organizacji świadczenia usług;</w:t>
      </w:r>
    </w:p>
    <w:p w14:paraId="3381238A" w14:textId="77777777" w:rsidR="00F27406" w:rsidRPr="00426049" w:rsidRDefault="00F27406" w:rsidP="00F27406">
      <w:pPr>
        <w:pStyle w:val="Tekstpodstawowy2"/>
        <w:numPr>
          <w:ilvl w:val="0"/>
          <w:numId w:val="19"/>
        </w:numPr>
        <w:jc w:val="both"/>
        <w:rPr>
          <w:b w:val="0"/>
          <w:sz w:val="20"/>
        </w:rPr>
      </w:pPr>
      <w:r w:rsidRPr="00426049">
        <w:rPr>
          <w:b w:val="0"/>
          <w:sz w:val="20"/>
        </w:rPr>
        <w:t>Załącznik nr 5– Wykaz osób udzielających określone świadczenia zdrowotne</w:t>
      </w:r>
    </w:p>
    <w:p w14:paraId="7C3D360D" w14:textId="77777777" w:rsidR="00F27406" w:rsidRPr="00426049" w:rsidRDefault="00F27406" w:rsidP="00F27406">
      <w:pPr>
        <w:pStyle w:val="Tekstpodstawowy2"/>
        <w:numPr>
          <w:ilvl w:val="0"/>
          <w:numId w:val="19"/>
        </w:numPr>
        <w:jc w:val="both"/>
        <w:rPr>
          <w:b w:val="0"/>
          <w:sz w:val="20"/>
        </w:rPr>
      </w:pPr>
      <w:r w:rsidRPr="00426049">
        <w:rPr>
          <w:b w:val="0"/>
          <w:sz w:val="20"/>
        </w:rPr>
        <w:t>Załącznik nr 6– Kserokopia polisy Odpowiedzialności Cywilnej Wykonawcy</w:t>
      </w:r>
    </w:p>
    <w:p w14:paraId="534F9785" w14:textId="77777777" w:rsidR="00F27406" w:rsidRPr="00426049" w:rsidRDefault="00F27406" w:rsidP="00F27406">
      <w:pPr>
        <w:pStyle w:val="Tekstpodstawowy2"/>
        <w:jc w:val="both"/>
        <w:rPr>
          <w:b w:val="0"/>
          <w:sz w:val="24"/>
          <w:szCs w:val="24"/>
        </w:rPr>
      </w:pPr>
    </w:p>
    <w:p w14:paraId="2F749A77" w14:textId="77777777" w:rsidR="00F27406" w:rsidRPr="00426049" w:rsidRDefault="00F27406" w:rsidP="00F27406">
      <w:pPr>
        <w:pStyle w:val="Tekstpodstawowy2"/>
        <w:jc w:val="both"/>
        <w:rPr>
          <w:b w:val="0"/>
          <w:sz w:val="24"/>
          <w:szCs w:val="24"/>
        </w:rPr>
      </w:pPr>
    </w:p>
    <w:p w14:paraId="27569635" w14:textId="77777777" w:rsidR="00F27406" w:rsidRPr="00426049" w:rsidRDefault="00F27406" w:rsidP="00F27406">
      <w:pPr>
        <w:pStyle w:val="Tekstpodstawowy2"/>
        <w:jc w:val="both"/>
        <w:rPr>
          <w:b w:val="0"/>
          <w:sz w:val="24"/>
          <w:szCs w:val="24"/>
        </w:rPr>
      </w:pPr>
    </w:p>
    <w:p w14:paraId="3FCD33F7" w14:textId="77777777" w:rsidR="00F27406" w:rsidRPr="00426049" w:rsidRDefault="00F27406" w:rsidP="00F27406">
      <w:pPr>
        <w:pStyle w:val="Tekstpodstawowy2"/>
        <w:jc w:val="both"/>
        <w:rPr>
          <w:b w:val="0"/>
          <w:sz w:val="24"/>
          <w:szCs w:val="24"/>
        </w:rPr>
      </w:pPr>
    </w:p>
    <w:p w14:paraId="3E4F53DC" w14:textId="77777777" w:rsidR="00F27406" w:rsidRPr="00426049" w:rsidRDefault="00F27406" w:rsidP="00F27406">
      <w:pPr>
        <w:pStyle w:val="Tekstpodstawowy2"/>
        <w:ind w:left="360"/>
        <w:jc w:val="both"/>
        <w:rPr>
          <w:sz w:val="24"/>
          <w:szCs w:val="24"/>
        </w:rPr>
      </w:pPr>
      <w:r w:rsidRPr="00426049">
        <w:rPr>
          <w:sz w:val="24"/>
          <w:szCs w:val="24"/>
        </w:rPr>
        <w:t>Zamawiający</w:t>
      </w:r>
      <w:r w:rsidRPr="00426049">
        <w:rPr>
          <w:sz w:val="24"/>
          <w:szCs w:val="24"/>
        </w:rPr>
        <w:tab/>
      </w:r>
      <w:r w:rsidRPr="00426049">
        <w:rPr>
          <w:sz w:val="24"/>
          <w:szCs w:val="24"/>
        </w:rPr>
        <w:tab/>
      </w:r>
      <w:r w:rsidRPr="00426049">
        <w:rPr>
          <w:sz w:val="24"/>
          <w:szCs w:val="24"/>
        </w:rPr>
        <w:tab/>
      </w:r>
      <w:r w:rsidRPr="00426049">
        <w:rPr>
          <w:sz w:val="24"/>
          <w:szCs w:val="24"/>
        </w:rPr>
        <w:tab/>
      </w:r>
      <w:r w:rsidRPr="00426049">
        <w:rPr>
          <w:sz w:val="24"/>
          <w:szCs w:val="24"/>
        </w:rPr>
        <w:tab/>
      </w:r>
      <w:r w:rsidRPr="00426049">
        <w:rPr>
          <w:sz w:val="24"/>
          <w:szCs w:val="24"/>
        </w:rPr>
        <w:tab/>
      </w:r>
      <w:r w:rsidRPr="00426049">
        <w:rPr>
          <w:sz w:val="24"/>
          <w:szCs w:val="24"/>
        </w:rPr>
        <w:tab/>
      </w:r>
      <w:r w:rsidRPr="00426049">
        <w:rPr>
          <w:sz w:val="24"/>
          <w:szCs w:val="24"/>
        </w:rPr>
        <w:tab/>
        <w:t>Wykonawca</w:t>
      </w:r>
    </w:p>
    <w:p w14:paraId="0451038E" w14:textId="77777777" w:rsidR="00F27406" w:rsidRPr="00426049" w:rsidRDefault="00F27406" w:rsidP="00F27406">
      <w:pPr>
        <w:pStyle w:val="Tekstpodstawowy2"/>
        <w:jc w:val="both"/>
        <w:rPr>
          <w:b w:val="0"/>
          <w:sz w:val="24"/>
          <w:szCs w:val="24"/>
        </w:rPr>
      </w:pPr>
    </w:p>
    <w:p w14:paraId="33020FE4" w14:textId="77777777" w:rsidR="00F27406" w:rsidRPr="00426049" w:rsidRDefault="00F27406" w:rsidP="00F27406">
      <w:pPr>
        <w:pStyle w:val="Tekstpodstawowy2"/>
        <w:jc w:val="both"/>
        <w:rPr>
          <w:b w:val="0"/>
          <w:sz w:val="24"/>
          <w:szCs w:val="24"/>
        </w:rPr>
      </w:pPr>
    </w:p>
    <w:p w14:paraId="7128653B" w14:textId="77777777" w:rsidR="00F27406" w:rsidRPr="00426049" w:rsidRDefault="00F27406" w:rsidP="00F27406">
      <w:pPr>
        <w:pStyle w:val="Tekstpodstawowy2"/>
        <w:jc w:val="both"/>
        <w:rPr>
          <w:b w:val="0"/>
          <w:sz w:val="24"/>
          <w:szCs w:val="24"/>
        </w:rPr>
      </w:pPr>
    </w:p>
    <w:p w14:paraId="35C08C9C" w14:textId="77777777" w:rsidR="00F27406" w:rsidRPr="00426049" w:rsidRDefault="00F27406" w:rsidP="00F27406">
      <w:pPr>
        <w:pStyle w:val="Tekstpodstawowy2"/>
        <w:jc w:val="both"/>
        <w:rPr>
          <w:b w:val="0"/>
          <w:sz w:val="24"/>
          <w:szCs w:val="24"/>
        </w:rPr>
      </w:pPr>
    </w:p>
    <w:p w14:paraId="36DF0009" w14:textId="77777777" w:rsidR="00F27406" w:rsidRPr="00426049" w:rsidRDefault="00F27406" w:rsidP="00F27406">
      <w:pPr>
        <w:pStyle w:val="Tekstpodstawowy2"/>
        <w:jc w:val="both"/>
        <w:rPr>
          <w:b w:val="0"/>
          <w:sz w:val="24"/>
          <w:szCs w:val="24"/>
        </w:rPr>
      </w:pPr>
    </w:p>
    <w:p w14:paraId="24111810" w14:textId="77777777" w:rsidR="00F27406" w:rsidRPr="00426049" w:rsidRDefault="00F27406" w:rsidP="00F27406">
      <w:pPr>
        <w:pStyle w:val="Tekstpodstawowy2"/>
        <w:jc w:val="both"/>
        <w:rPr>
          <w:b w:val="0"/>
          <w:sz w:val="24"/>
          <w:szCs w:val="24"/>
        </w:rPr>
      </w:pPr>
    </w:p>
    <w:p w14:paraId="3ED4D988" w14:textId="77777777" w:rsidR="00F27406" w:rsidRPr="00426049" w:rsidRDefault="00F27406" w:rsidP="00F27406">
      <w:pPr>
        <w:pStyle w:val="Tekstpodstawowy2"/>
        <w:jc w:val="both"/>
        <w:rPr>
          <w:b w:val="0"/>
          <w:sz w:val="24"/>
          <w:szCs w:val="24"/>
        </w:rPr>
      </w:pPr>
    </w:p>
    <w:p w14:paraId="06AA0755" w14:textId="77777777" w:rsidR="00F27406" w:rsidRPr="00426049" w:rsidRDefault="00F27406" w:rsidP="00F27406">
      <w:pPr>
        <w:pStyle w:val="Tekstpodstawowy2"/>
        <w:ind w:left="708" w:firstLine="708"/>
        <w:jc w:val="both"/>
        <w:rPr>
          <w:b w:val="0"/>
          <w:sz w:val="20"/>
        </w:rPr>
      </w:pPr>
    </w:p>
    <w:p w14:paraId="23A47CB4" w14:textId="77777777" w:rsidR="00F27406" w:rsidRPr="00426049" w:rsidRDefault="00F27406" w:rsidP="00F27406">
      <w:pPr>
        <w:pStyle w:val="Tekstpodstawowy2"/>
        <w:jc w:val="both"/>
        <w:rPr>
          <w:b w:val="0"/>
          <w:sz w:val="24"/>
          <w:szCs w:val="24"/>
        </w:rPr>
        <w:sectPr w:rsidR="00F27406" w:rsidRPr="00426049">
          <w:footerReference w:type="default" r:id="rId7"/>
          <w:pgSz w:w="11906" w:h="16838"/>
          <w:pgMar w:top="1417" w:right="1417" w:bottom="1417" w:left="1417" w:header="708" w:footer="708" w:gutter="0"/>
          <w:cols w:space="708"/>
        </w:sectPr>
      </w:pPr>
    </w:p>
    <w:p w14:paraId="4A7D980D" w14:textId="77777777" w:rsidR="00816719" w:rsidRPr="00426049" w:rsidRDefault="00816719" w:rsidP="00816719">
      <w:pPr>
        <w:pStyle w:val="Tekstpodstawowy2"/>
        <w:jc w:val="right"/>
        <w:rPr>
          <w:sz w:val="24"/>
          <w:szCs w:val="24"/>
        </w:rPr>
      </w:pPr>
      <w:r w:rsidRPr="00426049">
        <w:rPr>
          <w:sz w:val="24"/>
          <w:szCs w:val="24"/>
        </w:rPr>
        <w:lastRenderedPageBreak/>
        <w:t>Załącznik nr 3 do umowy nr …./2023</w:t>
      </w:r>
    </w:p>
    <w:p w14:paraId="4F3F0696" w14:textId="77777777" w:rsidR="00816719" w:rsidRPr="00426049" w:rsidRDefault="00816719" w:rsidP="00816719">
      <w:pPr>
        <w:pStyle w:val="Tekstpodstawowy2"/>
        <w:rPr>
          <w:b w:val="0"/>
          <w:sz w:val="24"/>
          <w:szCs w:val="24"/>
        </w:rPr>
      </w:pPr>
    </w:p>
    <w:p w14:paraId="3FEC767E" w14:textId="77777777" w:rsidR="00816719" w:rsidRPr="00426049" w:rsidRDefault="00816719" w:rsidP="00816719">
      <w:pPr>
        <w:pStyle w:val="Tekstpodstawowy2"/>
        <w:jc w:val="center"/>
        <w:rPr>
          <w:b w:val="0"/>
          <w:sz w:val="24"/>
          <w:szCs w:val="24"/>
        </w:rPr>
      </w:pPr>
      <w:r w:rsidRPr="00426049">
        <w:rPr>
          <w:b w:val="0"/>
          <w:sz w:val="24"/>
          <w:szCs w:val="24"/>
        </w:rPr>
        <w:t>Wzór rejestru przyjmowanych zleceń i wyników badań</w:t>
      </w:r>
    </w:p>
    <w:p w14:paraId="6D8A9CFB" w14:textId="77777777" w:rsidR="00816719" w:rsidRPr="00426049" w:rsidRDefault="00816719" w:rsidP="00816719">
      <w:pPr>
        <w:pStyle w:val="Tekstpodstawowy2"/>
        <w:rPr>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288"/>
        <w:gridCol w:w="1324"/>
        <w:gridCol w:w="1763"/>
        <w:gridCol w:w="2044"/>
        <w:gridCol w:w="1780"/>
        <w:gridCol w:w="993"/>
        <w:gridCol w:w="890"/>
        <w:gridCol w:w="1697"/>
      </w:tblGrid>
      <w:tr w:rsidR="00816719" w:rsidRPr="00426049" w14:paraId="500028F4" w14:textId="77777777" w:rsidTr="002F65C7">
        <w:trPr>
          <w:trHeight w:val="345"/>
          <w:jc w:val="center"/>
        </w:trPr>
        <w:tc>
          <w:tcPr>
            <w:tcW w:w="697" w:type="dxa"/>
            <w:vMerge w:val="restart"/>
            <w:vAlign w:val="center"/>
          </w:tcPr>
          <w:p w14:paraId="79B547E2" w14:textId="77777777" w:rsidR="00816719" w:rsidRPr="00426049" w:rsidRDefault="00816719" w:rsidP="002F65C7">
            <w:pPr>
              <w:pStyle w:val="Tekstpodstawowy2"/>
              <w:jc w:val="center"/>
              <w:rPr>
                <w:sz w:val="24"/>
                <w:szCs w:val="24"/>
              </w:rPr>
            </w:pPr>
            <w:r w:rsidRPr="00426049">
              <w:rPr>
                <w:sz w:val="24"/>
                <w:szCs w:val="24"/>
              </w:rPr>
              <w:t>Lp.</w:t>
            </w:r>
          </w:p>
        </w:tc>
        <w:tc>
          <w:tcPr>
            <w:tcW w:w="1288" w:type="dxa"/>
            <w:vMerge w:val="restart"/>
            <w:vAlign w:val="center"/>
          </w:tcPr>
          <w:p w14:paraId="3A93AF4C" w14:textId="77777777" w:rsidR="00816719" w:rsidRPr="00426049" w:rsidRDefault="00816719" w:rsidP="002F65C7">
            <w:pPr>
              <w:pStyle w:val="Tekstpodstawowy2"/>
              <w:jc w:val="center"/>
              <w:rPr>
                <w:sz w:val="24"/>
                <w:szCs w:val="24"/>
              </w:rPr>
            </w:pPr>
            <w:r w:rsidRPr="00426049">
              <w:rPr>
                <w:sz w:val="24"/>
                <w:szCs w:val="24"/>
              </w:rPr>
              <w:t>Imię i nazwisko pacjenta</w:t>
            </w:r>
          </w:p>
          <w:p w14:paraId="4EB8DCBC" w14:textId="77777777" w:rsidR="00816719" w:rsidRPr="00426049" w:rsidRDefault="00816719" w:rsidP="002F65C7">
            <w:pPr>
              <w:pStyle w:val="Tekstpodstawowy2"/>
              <w:jc w:val="center"/>
              <w:rPr>
                <w:sz w:val="24"/>
                <w:szCs w:val="24"/>
              </w:rPr>
            </w:pPr>
            <w:r w:rsidRPr="00426049">
              <w:rPr>
                <w:sz w:val="24"/>
                <w:szCs w:val="24"/>
              </w:rPr>
              <w:t>PESEL</w:t>
            </w:r>
          </w:p>
        </w:tc>
        <w:tc>
          <w:tcPr>
            <w:tcW w:w="1324" w:type="dxa"/>
            <w:vMerge w:val="restart"/>
            <w:vAlign w:val="center"/>
          </w:tcPr>
          <w:p w14:paraId="24F9083E" w14:textId="77777777" w:rsidR="00816719" w:rsidRPr="00426049" w:rsidRDefault="00816719" w:rsidP="002F65C7">
            <w:pPr>
              <w:pStyle w:val="Tekstpodstawowy2"/>
              <w:jc w:val="center"/>
              <w:rPr>
                <w:sz w:val="24"/>
                <w:szCs w:val="24"/>
              </w:rPr>
            </w:pPr>
            <w:r w:rsidRPr="00426049">
              <w:rPr>
                <w:sz w:val="24"/>
                <w:szCs w:val="24"/>
              </w:rPr>
              <w:t>Nr księgi głównej</w:t>
            </w:r>
          </w:p>
        </w:tc>
        <w:tc>
          <w:tcPr>
            <w:tcW w:w="3807" w:type="dxa"/>
            <w:gridSpan w:val="2"/>
            <w:vAlign w:val="center"/>
          </w:tcPr>
          <w:p w14:paraId="00BDF43D" w14:textId="77777777" w:rsidR="00816719" w:rsidRPr="00426049" w:rsidRDefault="00816719" w:rsidP="002F65C7">
            <w:pPr>
              <w:pStyle w:val="Tekstpodstawowy2"/>
              <w:jc w:val="center"/>
              <w:rPr>
                <w:sz w:val="24"/>
                <w:szCs w:val="24"/>
              </w:rPr>
            </w:pPr>
            <w:r w:rsidRPr="00426049">
              <w:rPr>
                <w:sz w:val="24"/>
                <w:szCs w:val="24"/>
              </w:rPr>
              <w:t>Data badania</w:t>
            </w:r>
          </w:p>
        </w:tc>
        <w:tc>
          <w:tcPr>
            <w:tcW w:w="1780" w:type="dxa"/>
            <w:vMerge w:val="restart"/>
            <w:vAlign w:val="center"/>
          </w:tcPr>
          <w:p w14:paraId="124F871A" w14:textId="77777777" w:rsidR="00816719" w:rsidRPr="00426049" w:rsidRDefault="00816719" w:rsidP="002F65C7">
            <w:pPr>
              <w:pStyle w:val="Tekstpodstawowy2"/>
              <w:jc w:val="center"/>
              <w:rPr>
                <w:sz w:val="24"/>
                <w:szCs w:val="24"/>
              </w:rPr>
            </w:pPr>
            <w:r w:rsidRPr="00426049">
              <w:rPr>
                <w:sz w:val="24"/>
                <w:szCs w:val="24"/>
              </w:rPr>
              <w:t>Nazwa badania</w:t>
            </w:r>
          </w:p>
        </w:tc>
        <w:tc>
          <w:tcPr>
            <w:tcW w:w="1883" w:type="dxa"/>
            <w:gridSpan w:val="2"/>
          </w:tcPr>
          <w:p w14:paraId="0FFEBA1B" w14:textId="77777777" w:rsidR="00816719" w:rsidRPr="00426049" w:rsidRDefault="00816719" w:rsidP="002F65C7">
            <w:pPr>
              <w:pStyle w:val="Tekstpodstawowy2"/>
              <w:jc w:val="center"/>
              <w:rPr>
                <w:sz w:val="24"/>
                <w:szCs w:val="24"/>
              </w:rPr>
            </w:pPr>
            <w:r w:rsidRPr="00426049">
              <w:rPr>
                <w:sz w:val="24"/>
                <w:szCs w:val="24"/>
              </w:rPr>
              <w:t>Termin realizacji</w:t>
            </w:r>
          </w:p>
        </w:tc>
        <w:tc>
          <w:tcPr>
            <w:tcW w:w="1697" w:type="dxa"/>
            <w:vMerge w:val="restart"/>
            <w:vAlign w:val="center"/>
          </w:tcPr>
          <w:p w14:paraId="3A364BA1" w14:textId="77777777" w:rsidR="00816719" w:rsidRPr="00426049" w:rsidRDefault="00816719" w:rsidP="002F65C7">
            <w:pPr>
              <w:pStyle w:val="Tekstpodstawowy2"/>
              <w:jc w:val="center"/>
              <w:rPr>
                <w:sz w:val="24"/>
                <w:szCs w:val="24"/>
              </w:rPr>
            </w:pPr>
            <w:r w:rsidRPr="00426049">
              <w:rPr>
                <w:sz w:val="24"/>
                <w:szCs w:val="24"/>
              </w:rPr>
              <w:t>Imię i nazwisko lekarza zlecającego badanie</w:t>
            </w:r>
          </w:p>
        </w:tc>
      </w:tr>
      <w:tr w:rsidR="00816719" w:rsidRPr="00426049" w14:paraId="247B9488" w14:textId="77777777" w:rsidTr="002F65C7">
        <w:trPr>
          <w:trHeight w:val="345"/>
          <w:jc w:val="center"/>
        </w:trPr>
        <w:tc>
          <w:tcPr>
            <w:tcW w:w="697" w:type="dxa"/>
            <w:vMerge/>
          </w:tcPr>
          <w:p w14:paraId="3130097C" w14:textId="77777777" w:rsidR="00816719" w:rsidRPr="00426049" w:rsidRDefault="00816719" w:rsidP="002F65C7">
            <w:pPr>
              <w:pStyle w:val="Tekstpodstawowy2"/>
              <w:jc w:val="center"/>
              <w:rPr>
                <w:sz w:val="24"/>
                <w:szCs w:val="24"/>
              </w:rPr>
            </w:pPr>
          </w:p>
        </w:tc>
        <w:tc>
          <w:tcPr>
            <w:tcW w:w="1288" w:type="dxa"/>
            <w:vMerge/>
          </w:tcPr>
          <w:p w14:paraId="1AE8A2A8" w14:textId="77777777" w:rsidR="00816719" w:rsidRPr="00426049" w:rsidRDefault="00816719" w:rsidP="002F65C7">
            <w:pPr>
              <w:pStyle w:val="Tekstpodstawowy2"/>
              <w:jc w:val="center"/>
              <w:rPr>
                <w:sz w:val="24"/>
                <w:szCs w:val="24"/>
              </w:rPr>
            </w:pPr>
          </w:p>
        </w:tc>
        <w:tc>
          <w:tcPr>
            <w:tcW w:w="1324" w:type="dxa"/>
            <w:vMerge/>
          </w:tcPr>
          <w:p w14:paraId="69B4BAE1" w14:textId="77777777" w:rsidR="00816719" w:rsidRPr="00426049" w:rsidRDefault="00816719" w:rsidP="002F65C7">
            <w:pPr>
              <w:pStyle w:val="Tekstpodstawowy2"/>
              <w:jc w:val="center"/>
              <w:rPr>
                <w:sz w:val="24"/>
                <w:szCs w:val="24"/>
              </w:rPr>
            </w:pPr>
          </w:p>
        </w:tc>
        <w:tc>
          <w:tcPr>
            <w:tcW w:w="1763" w:type="dxa"/>
            <w:vAlign w:val="center"/>
          </w:tcPr>
          <w:p w14:paraId="55723E40" w14:textId="77777777" w:rsidR="00816719" w:rsidRPr="00426049" w:rsidRDefault="00816719" w:rsidP="002F65C7">
            <w:pPr>
              <w:pStyle w:val="Tekstpodstawowy2"/>
              <w:jc w:val="center"/>
              <w:rPr>
                <w:sz w:val="24"/>
                <w:szCs w:val="24"/>
              </w:rPr>
            </w:pPr>
            <w:r w:rsidRPr="00426049">
              <w:rPr>
                <w:sz w:val="24"/>
                <w:szCs w:val="24"/>
              </w:rPr>
              <w:t>Data zgłoszenia</w:t>
            </w:r>
          </w:p>
          <w:p w14:paraId="1ACB0866" w14:textId="77777777" w:rsidR="00816719" w:rsidRPr="00426049" w:rsidRDefault="00816719" w:rsidP="002F65C7">
            <w:pPr>
              <w:pStyle w:val="Tekstpodstawowy2"/>
              <w:jc w:val="center"/>
              <w:rPr>
                <w:sz w:val="24"/>
                <w:szCs w:val="24"/>
              </w:rPr>
            </w:pPr>
            <w:r w:rsidRPr="00426049">
              <w:rPr>
                <w:sz w:val="24"/>
                <w:szCs w:val="24"/>
              </w:rPr>
              <w:t>(dzień/miesiąc/rok/godzina)</w:t>
            </w:r>
          </w:p>
        </w:tc>
        <w:tc>
          <w:tcPr>
            <w:tcW w:w="2044" w:type="dxa"/>
            <w:vAlign w:val="center"/>
          </w:tcPr>
          <w:p w14:paraId="7A0E0126" w14:textId="77777777" w:rsidR="00816719" w:rsidRPr="00426049" w:rsidRDefault="00816719" w:rsidP="002F65C7">
            <w:pPr>
              <w:pStyle w:val="Tekstpodstawowy2"/>
              <w:jc w:val="center"/>
              <w:rPr>
                <w:sz w:val="24"/>
                <w:szCs w:val="24"/>
              </w:rPr>
            </w:pPr>
            <w:r w:rsidRPr="00426049">
              <w:rPr>
                <w:sz w:val="24"/>
                <w:szCs w:val="24"/>
              </w:rPr>
              <w:t>Data zrealizowania</w:t>
            </w:r>
          </w:p>
          <w:p w14:paraId="064F15AE" w14:textId="77777777" w:rsidR="00816719" w:rsidRPr="00426049" w:rsidRDefault="00816719" w:rsidP="002F65C7">
            <w:pPr>
              <w:pStyle w:val="Tekstpodstawowy2"/>
              <w:jc w:val="center"/>
              <w:rPr>
                <w:sz w:val="24"/>
                <w:szCs w:val="24"/>
              </w:rPr>
            </w:pPr>
            <w:r w:rsidRPr="00426049">
              <w:rPr>
                <w:sz w:val="24"/>
                <w:szCs w:val="24"/>
              </w:rPr>
              <w:t>(dzień/miesiąc/ rok/godzina)</w:t>
            </w:r>
          </w:p>
        </w:tc>
        <w:tc>
          <w:tcPr>
            <w:tcW w:w="1780" w:type="dxa"/>
            <w:vMerge/>
          </w:tcPr>
          <w:p w14:paraId="22FF65E4" w14:textId="77777777" w:rsidR="00816719" w:rsidRPr="00426049" w:rsidRDefault="00816719" w:rsidP="002F65C7">
            <w:pPr>
              <w:pStyle w:val="Tekstpodstawowy2"/>
              <w:jc w:val="center"/>
              <w:rPr>
                <w:sz w:val="24"/>
                <w:szCs w:val="24"/>
              </w:rPr>
            </w:pPr>
          </w:p>
        </w:tc>
        <w:tc>
          <w:tcPr>
            <w:tcW w:w="993" w:type="dxa"/>
          </w:tcPr>
          <w:p w14:paraId="3AF49FB7" w14:textId="77777777" w:rsidR="00816719" w:rsidRPr="00426049" w:rsidRDefault="00816719" w:rsidP="002F65C7">
            <w:pPr>
              <w:pStyle w:val="Tekstpodstawowy2"/>
              <w:jc w:val="center"/>
              <w:rPr>
                <w:sz w:val="24"/>
                <w:szCs w:val="24"/>
              </w:rPr>
            </w:pPr>
            <w:r w:rsidRPr="00426049">
              <w:rPr>
                <w:sz w:val="24"/>
                <w:szCs w:val="24"/>
              </w:rPr>
              <w:t>Rutyna</w:t>
            </w:r>
          </w:p>
        </w:tc>
        <w:tc>
          <w:tcPr>
            <w:tcW w:w="890" w:type="dxa"/>
          </w:tcPr>
          <w:p w14:paraId="559FF8AF" w14:textId="77777777" w:rsidR="00816719" w:rsidRPr="00426049" w:rsidRDefault="00816719" w:rsidP="002F65C7">
            <w:pPr>
              <w:pStyle w:val="Tekstpodstawowy2"/>
              <w:jc w:val="center"/>
              <w:rPr>
                <w:sz w:val="24"/>
                <w:szCs w:val="24"/>
              </w:rPr>
            </w:pPr>
            <w:r w:rsidRPr="00426049">
              <w:rPr>
                <w:sz w:val="24"/>
                <w:szCs w:val="24"/>
              </w:rPr>
              <w:t>Cito</w:t>
            </w:r>
          </w:p>
        </w:tc>
        <w:tc>
          <w:tcPr>
            <w:tcW w:w="1697" w:type="dxa"/>
            <w:vMerge/>
          </w:tcPr>
          <w:p w14:paraId="75143D2B" w14:textId="77777777" w:rsidR="00816719" w:rsidRPr="00426049" w:rsidRDefault="00816719" w:rsidP="002F65C7">
            <w:pPr>
              <w:pStyle w:val="Tekstpodstawowy2"/>
              <w:jc w:val="center"/>
              <w:rPr>
                <w:sz w:val="24"/>
                <w:szCs w:val="24"/>
              </w:rPr>
            </w:pPr>
          </w:p>
        </w:tc>
      </w:tr>
      <w:tr w:rsidR="00816719" w:rsidRPr="00426049" w14:paraId="372F4CBF" w14:textId="77777777" w:rsidTr="002F65C7">
        <w:trPr>
          <w:trHeight w:val="345"/>
          <w:jc w:val="center"/>
        </w:trPr>
        <w:tc>
          <w:tcPr>
            <w:tcW w:w="697" w:type="dxa"/>
          </w:tcPr>
          <w:p w14:paraId="33FDED43" w14:textId="77777777" w:rsidR="00816719" w:rsidRPr="00426049" w:rsidRDefault="00816719" w:rsidP="002F65C7">
            <w:pPr>
              <w:pStyle w:val="Tekstpodstawowy2"/>
              <w:jc w:val="center"/>
              <w:rPr>
                <w:sz w:val="24"/>
                <w:szCs w:val="24"/>
              </w:rPr>
            </w:pPr>
          </w:p>
        </w:tc>
        <w:tc>
          <w:tcPr>
            <w:tcW w:w="1288" w:type="dxa"/>
          </w:tcPr>
          <w:p w14:paraId="2F840499" w14:textId="77777777" w:rsidR="00816719" w:rsidRPr="00426049" w:rsidRDefault="00816719" w:rsidP="002F65C7">
            <w:pPr>
              <w:pStyle w:val="Tekstpodstawowy2"/>
              <w:jc w:val="center"/>
              <w:rPr>
                <w:sz w:val="24"/>
                <w:szCs w:val="24"/>
              </w:rPr>
            </w:pPr>
          </w:p>
        </w:tc>
        <w:tc>
          <w:tcPr>
            <w:tcW w:w="1324" w:type="dxa"/>
          </w:tcPr>
          <w:p w14:paraId="76B13294" w14:textId="77777777" w:rsidR="00816719" w:rsidRPr="00426049" w:rsidRDefault="00816719" w:rsidP="002F65C7">
            <w:pPr>
              <w:pStyle w:val="Tekstpodstawowy2"/>
              <w:jc w:val="center"/>
              <w:rPr>
                <w:sz w:val="24"/>
                <w:szCs w:val="24"/>
              </w:rPr>
            </w:pPr>
          </w:p>
        </w:tc>
        <w:tc>
          <w:tcPr>
            <w:tcW w:w="1763" w:type="dxa"/>
            <w:vAlign w:val="center"/>
          </w:tcPr>
          <w:p w14:paraId="06EE3F2C" w14:textId="77777777" w:rsidR="00816719" w:rsidRPr="00426049" w:rsidRDefault="00816719" w:rsidP="002F65C7">
            <w:pPr>
              <w:pStyle w:val="Tekstpodstawowy2"/>
              <w:jc w:val="center"/>
              <w:rPr>
                <w:sz w:val="24"/>
                <w:szCs w:val="24"/>
              </w:rPr>
            </w:pPr>
          </w:p>
        </w:tc>
        <w:tc>
          <w:tcPr>
            <w:tcW w:w="2044" w:type="dxa"/>
            <w:vAlign w:val="center"/>
          </w:tcPr>
          <w:p w14:paraId="7CFA2192" w14:textId="77777777" w:rsidR="00816719" w:rsidRPr="00426049" w:rsidRDefault="00816719" w:rsidP="002F65C7">
            <w:pPr>
              <w:pStyle w:val="Tekstpodstawowy2"/>
              <w:jc w:val="center"/>
              <w:rPr>
                <w:sz w:val="24"/>
                <w:szCs w:val="24"/>
              </w:rPr>
            </w:pPr>
          </w:p>
        </w:tc>
        <w:tc>
          <w:tcPr>
            <w:tcW w:w="1780" w:type="dxa"/>
          </w:tcPr>
          <w:p w14:paraId="22E6CCC9" w14:textId="77777777" w:rsidR="00816719" w:rsidRPr="00426049" w:rsidRDefault="00816719" w:rsidP="002F65C7">
            <w:pPr>
              <w:pStyle w:val="Tekstpodstawowy2"/>
              <w:jc w:val="center"/>
              <w:rPr>
                <w:sz w:val="24"/>
                <w:szCs w:val="24"/>
              </w:rPr>
            </w:pPr>
          </w:p>
        </w:tc>
        <w:tc>
          <w:tcPr>
            <w:tcW w:w="993" w:type="dxa"/>
          </w:tcPr>
          <w:p w14:paraId="0B4B007B" w14:textId="77777777" w:rsidR="00816719" w:rsidRPr="00426049" w:rsidRDefault="00816719" w:rsidP="002F65C7">
            <w:pPr>
              <w:pStyle w:val="Tekstpodstawowy2"/>
              <w:jc w:val="center"/>
              <w:rPr>
                <w:sz w:val="24"/>
                <w:szCs w:val="24"/>
              </w:rPr>
            </w:pPr>
          </w:p>
        </w:tc>
        <w:tc>
          <w:tcPr>
            <w:tcW w:w="890" w:type="dxa"/>
          </w:tcPr>
          <w:p w14:paraId="575E30C5" w14:textId="77777777" w:rsidR="00816719" w:rsidRPr="00426049" w:rsidRDefault="00816719" w:rsidP="002F65C7">
            <w:pPr>
              <w:pStyle w:val="Tekstpodstawowy2"/>
              <w:jc w:val="center"/>
              <w:rPr>
                <w:sz w:val="24"/>
                <w:szCs w:val="24"/>
              </w:rPr>
            </w:pPr>
          </w:p>
        </w:tc>
        <w:tc>
          <w:tcPr>
            <w:tcW w:w="1697" w:type="dxa"/>
          </w:tcPr>
          <w:p w14:paraId="5381D759" w14:textId="77777777" w:rsidR="00816719" w:rsidRPr="00426049" w:rsidRDefault="00816719" w:rsidP="002F65C7">
            <w:pPr>
              <w:pStyle w:val="Tekstpodstawowy2"/>
              <w:jc w:val="center"/>
              <w:rPr>
                <w:sz w:val="24"/>
                <w:szCs w:val="24"/>
              </w:rPr>
            </w:pPr>
          </w:p>
        </w:tc>
      </w:tr>
    </w:tbl>
    <w:p w14:paraId="7297449F" w14:textId="77777777" w:rsidR="00305143" w:rsidRDefault="00305143"/>
    <w:sectPr w:rsidR="00305143" w:rsidSect="00883CEE">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AF26" w14:textId="77777777" w:rsidR="00CD7DDA" w:rsidRDefault="00CD7DDA">
      <w:r>
        <w:separator/>
      </w:r>
    </w:p>
  </w:endnote>
  <w:endnote w:type="continuationSeparator" w:id="0">
    <w:p w14:paraId="6645AC87" w14:textId="77777777" w:rsidR="00CD7DDA" w:rsidRDefault="00CD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2976" w14:textId="77777777" w:rsidR="00A24DC2" w:rsidRDefault="00000000">
    <w:pPr>
      <w:pStyle w:val="Stopka"/>
      <w:jc w:val="right"/>
    </w:pPr>
    <w:r>
      <w:fldChar w:fldCharType="begin"/>
    </w:r>
    <w:r>
      <w:instrText xml:space="preserve"> PAGE   \* MERGEFORMAT </w:instrText>
    </w:r>
    <w:r>
      <w:fldChar w:fldCharType="separate"/>
    </w:r>
    <w:r>
      <w:rPr>
        <w:noProof/>
      </w:rPr>
      <w:t>9</w:t>
    </w:r>
    <w:r>
      <w:fldChar w:fldCharType="end"/>
    </w:r>
  </w:p>
  <w:p w14:paraId="6DB77C17" w14:textId="77777777" w:rsidR="00A24DC2" w:rsidRDefault="00000000" w:rsidP="001A368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8CEF" w14:textId="77777777" w:rsidR="00CD7DDA" w:rsidRDefault="00CD7DDA">
      <w:r>
        <w:separator/>
      </w:r>
    </w:p>
  </w:footnote>
  <w:footnote w:type="continuationSeparator" w:id="0">
    <w:p w14:paraId="5E3FE9FC" w14:textId="77777777" w:rsidR="00CD7DDA" w:rsidRDefault="00CD7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DF24498"/>
    <w:name w:val="WW8Num5"/>
    <w:lvl w:ilvl="0">
      <w:start w:val="1"/>
      <w:numFmt w:val="decimal"/>
      <w:lvlText w:val="%1."/>
      <w:lvlJc w:val="left"/>
      <w:pPr>
        <w:tabs>
          <w:tab w:val="num" w:pos="0"/>
        </w:tabs>
        <w:ind w:left="720" w:hanging="360"/>
      </w:pPr>
      <w:rPr>
        <w:b w:val="0"/>
      </w:rPr>
    </w:lvl>
  </w:abstractNum>
  <w:abstractNum w:abstractNumId="1" w15:restartNumberingAfterBreak="0">
    <w:nsid w:val="00000007"/>
    <w:multiLevelType w:val="singleLevel"/>
    <w:tmpl w:val="C960DA54"/>
    <w:name w:val="WW8Num7"/>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2" w15:restartNumberingAfterBreak="0">
    <w:nsid w:val="0000000D"/>
    <w:multiLevelType w:val="singleLevel"/>
    <w:tmpl w:val="2258DFAC"/>
    <w:name w:val="WW8Num13"/>
    <w:lvl w:ilvl="0">
      <w:start w:val="1"/>
      <w:numFmt w:val="decimal"/>
      <w:lvlText w:val="%1."/>
      <w:lvlJc w:val="left"/>
      <w:pPr>
        <w:tabs>
          <w:tab w:val="num" w:pos="0"/>
        </w:tabs>
        <w:ind w:left="437" w:hanging="360"/>
      </w:pPr>
      <w:rPr>
        <w:rFonts w:ascii="Symbol" w:hAnsi="Symbol"/>
        <w:b w:val="0"/>
      </w:rPr>
    </w:lvl>
  </w:abstractNum>
  <w:abstractNum w:abstractNumId="3" w15:restartNumberingAfterBreak="0">
    <w:nsid w:val="05490396"/>
    <w:multiLevelType w:val="hybridMultilevel"/>
    <w:tmpl w:val="917A76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F7067ED"/>
    <w:multiLevelType w:val="hybridMultilevel"/>
    <w:tmpl w:val="F9AE51A4"/>
    <w:lvl w:ilvl="0" w:tplc="0415000F">
      <w:start w:val="1"/>
      <w:numFmt w:val="decimal"/>
      <w:lvlText w:val="%1."/>
      <w:lvlJc w:val="left"/>
      <w:pPr>
        <w:tabs>
          <w:tab w:val="num" w:pos="720"/>
        </w:tabs>
        <w:ind w:left="720" w:hanging="360"/>
      </w:pPr>
    </w:lvl>
    <w:lvl w:ilvl="1" w:tplc="767AC4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33527B"/>
    <w:multiLevelType w:val="hybridMultilevel"/>
    <w:tmpl w:val="488EFC32"/>
    <w:name w:val="WW8Num162"/>
    <w:lvl w:ilvl="0" w:tplc="04150017">
      <w:start w:val="1"/>
      <w:numFmt w:val="lowerLetter"/>
      <w:lvlText w:val="%1)"/>
      <w:lvlJc w:val="left"/>
      <w:pPr>
        <w:ind w:left="1215" w:hanging="360"/>
      </w:pPr>
      <w:rPr>
        <w:rFont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6" w15:restartNumberingAfterBreak="0">
    <w:nsid w:val="26280E7F"/>
    <w:multiLevelType w:val="hybridMultilevel"/>
    <w:tmpl w:val="B0D8C5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533BEF"/>
    <w:multiLevelType w:val="hybridMultilevel"/>
    <w:tmpl w:val="A5F89228"/>
    <w:lvl w:ilvl="0" w:tplc="EE56E63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1C4ED1"/>
    <w:multiLevelType w:val="hybridMultilevel"/>
    <w:tmpl w:val="DC6CB12C"/>
    <w:lvl w:ilvl="0" w:tplc="EE56E638">
      <w:numFmt w:val="bullet"/>
      <w:lvlText w:val="-"/>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30746"/>
    <w:multiLevelType w:val="hybridMultilevel"/>
    <w:tmpl w:val="5AFAB9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FC0D66"/>
    <w:multiLevelType w:val="hybridMultilevel"/>
    <w:tmpl w:val="6F6272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234261"/>
    <w:multiLevelType w:val="hybridMultilevel"/>
    <w:tmpl w:val="AB4619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5D5429E"/>
    <w:multiLevelType w:val="hybridMultilevel"/>
    <w:tmpl w:val="DD70CF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6F401C"/>
    <w:multiLevelType w:val="hybridMultilevel"/>
    <w:tmpl w:val="640C98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B170463"/>
    <w:multiLevelType w:val="hybridMultilevel"/>
    <w:tmpl w:val="FA426BBC"/>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5" w15:restartNumberingAfterBreak="0">
    <w:nsid w:val="4B7A5F04"/>
    <w:multiLevelType w:val="hybridMultilevel"/>
    <w:tmpl w:val="D5E2F9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B80A77"/>
    <w:multiLevelType w:val="hybridMultilevel"/>
    <w:tmpl w:val="5A247C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F377D6C"/>
    <w:multiLevelType w:val="hybridMultilevel"/>
    <w:tmpl w:val="E8B294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B2464C"/>
    <w:multiLevelType w:val="hybridMultilevel"/>
    <w:tmpl w:val="86F60E72"/>
    <w:lvl w:ilvl="0" w:tplc="5B4E3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DA7D2E"/>
    <w:multiLevelType w:val="hybridMultilevel"/>
    <w:tmpl w:val="DD5A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5539816">
    <w:abstractNumId w:val="4"/>
  </w:num>
  <w:num w:numId="2" w16cid:durableId="1585872403">
    <w:abstractNumId w:val="6"/>
  </w:num>
  <w:num w:numId="3" w16cid:durableId="1615212413">
    <w:abstractNumId w:val="15"/>
  </w:num>
  <w:num w:numId="4" w16cid:durableId="184446820">
    <w:abstractNumId w:val="12"/>
  </w:num>
  <w:num w:numId="5" w16cid:durableId="288125380">
    <w:abstractNumId w:val="9"/>
  </w:num>
  <w:num w:numId="6" w16cid:durableId="1139227093">
    <w:abstractNumId w:val="11"/>
  </w:num>
  <w:num w:numId="7" w16cid:durableId="1673798492">
    <w:abstractNumId w:val="17"/>
  </w:num>
  <w:num w:numId="8" w16cid:durableId="689986374">
    <w:abstractNumId w:val="10"/>
  </w:num>
  <w:num w:numId="9" w16cid:durableId="1262445086">
    <w:abstractNumId w:val="3"/>
  </w:num>
  <w:num w:numId="10" w16cid:durableId="1825121791">
    <w:abstractNumId w:val="19"/>
  </w:num>
  <w:num w:numId="11" w16cid:durableId="1826509932">
    <w:abstractNumId w:val="13"/>
  </w:num>
  <w:num w:numId="12" w16cid:durableId="2126384901">
    <w:abstractNumId w:val="0"/>
  </w:num>
  <w:num w:numId="13" w16cid:durableId="1472946466">
    <w:abstractNumId w:val="7"/>
  </w:num>
  <w:num w:numId="14" w16cid:durableId="709497948">
    <w:abstractNumId w:val="1"/>
  </w:num>
  <w:num w:numId="15" w16cid:durableId="1244879481">
    <w:abstractNumId w:val="2"/>
  </w:num>
  <w:num w:numId="16" w16cid:durableId="235867157">
    <w:abstractNumId w:val="5"/>
  </w:num>
  <w:num w:numId="17" w16cid:durableId="600332963">
    <w:abstractNumId w:val="14"/>
  </w:num>
  <w:num w:numId="18" w16cid:durableId="1966350235">
    <w:abstractNumId w:val="16"/>
  </w:num>
  <w:num w:numId="19" w16cid:durableId="727991182">
    <w:abstractNumId w:val="8"/>
  </w:num>
  <w:num w:numId="20" w16cid:durableId="1390180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43"/>
    <w:rsid w:val="000C28C5"/>
    <w:rsid w:val="001F2283"/>
    <w:rsid w:val="00273DCC"/>
    <w:rsid w:val="00305143"/>
    <w:rsid w:val="00432F96"/>
    <w:rsid w:val="00646484"/>
    <w:rsid w:val="00816719"/>
    <w:rsid w:val="009E03D6"/>
    <w:rsid w:val="00CD7DDA"/>
    <w:rsid w:val="00D52A40"/>
    <w:rsid w:val="00EB4C43"/>
    <w:rsid w:val="00F27406"/>
    <w:rsid w:val="00F86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B9D5"/>
  <w15:chartTrackingRefBased/>
  <w15:docId w15:val="{0EC5AF8A-3203-4A06-BE95-ABF94108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40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F27406"/>
    <w:rPr>
      <w:b/>
      <w:sz w:val="28"/>
    </w:rPr>
  </w:style>
  <w:style w:type="character" w:customStyle="1" w:styleId="Tekstpodstawowy2Znak">
    <w:name w:val="Tekst podstawowy 2 Znak"/>
    <w:basedOn w:val="Domylnaczcionkaakapitu"/>
    <w:link w:val="Tekstpodstawowy2"/>
    <w:rsid w:val="00F27406"/>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F27406"/>
    <w:pPr>
      <w:tabs>
        <w:tab w:val="center" w:pos="4536"/>
        <w:tab w:val="right" w:pos="9072"/>
      </w:tabs>
    </w:pPr>
    <w:rPr>
      <w:lang w:val="x-none"/>
    </w:rPr>
  </w:style>
  <w:style w:type="character" w:customStyle="1" w:styleId="StopkaZnak">
    <w:name w:val="Stopka Znak"/>
    <w:basedOn w:val="Domylnaczcionkaakapitu"/>
    <w:link w:val="Stopka"/>
    <w:uiPriority w:val="99"/>
    <w:rsid w:val="00F27406"/>
    <w:rPr>
      <w:rFonts w:ascii="Times New Roman" w:eastAsia="Times New Roman" w:hAnsi="Times New Roman" w:cs="Times New Roman"/>
      <w:sz w:val="20"/>
      <w:szCs w:val="20"/>
      <w:lang w:val="x-none" w:eastAsia="pl-PL"/>
    </w:rPr>
  </w:style>
  <w:style w:type="character" w:customStyle="1" w:styleId="cf01">
    <w:name w:val="cf01"/>
    <w:rsid w:val="00F27406"/>
    <w:rPr>
      <w:rFonts w:ascii="Segoe UI" w:hAnsi="Segoe UI" w:cs="Segoe UI" w:hint="default"/>
      <w:color w:val="333333"/>
      <w:sz w:val="18"/>
      <w:szCs w:val="18"/>
    </w:rPr>
  </w:style>
  <w:style w:type="paragraph" w:styleId="Akapitzlist">
    <w:name w:val="List Paragraph"/>
    <w:aliases w:val="L1,Numerowanie,List Paragraph,normalny tekst,Akapit z listą5,T_SZ_List Paragraph,Akapit z listą BS,maz_wyliczenie,opis dzialania,K-P_odwolanie,A_wyliczenie,Akapit z listą 1,lp1,List Paragraph2,lp11,Akapit z listą numerowaną,CW_Lista"/>
    <w:basedOn w:val="Normalny"/>
    <w:link w:val="AkapitzlistZnak"/>
    <w:uiPriority w:val="34"/>
    <w:qFormat/>
    <w:rsid w:val="00D52A40"/>
    <w:pPr>
      <w:widowControl w:val="0"/>
      <w:suppressAutoHyphens/>
      <w:ind w:left="708" w:hanging="284"/>
      <w:jc w:val="both"/>
    </w:pPr>
    <w:rPr>
      <w:sz w:val="24"/>
      <w:lang w:eastAsia="zh-CN"/>
    </w:rPr>
  </w:style>
  <w:style w:type="character" w:customStyle="1" w:styleId="AkapitzlistZnak">
    <w:name w:val="Akapit z listą Znak"/>
    <w:aliases w:val="L1 Znak,Numerowanie Znak,List Paragraph Znak,normalny tekst Znak,Akapit z listą5 Znak,T_SZ_List Paragraph Znak,Akapit z listą BS Znak,maz_wyliczenie Znak,opis dzialania Znak,K-P_odwolanie Znak,A_wyliczenie Znak,Akapit z listą 1 Znak"/>
    <w:link w:val="Akapitzlist"/>
    <w:uiPriority w:val="34"/>
    <w:qFormat/>
    <w:locked/>
    <w:rsid w:val="00D52A40"/>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3554</Words>
  <Characters>21325</Characters>
  <Application>Microsoft Office Word</Application>
  <DocSecurity>0</DocSecurity>
  <Lines>177</Lines>
  <Paragraphs>49</Paragraphs>
  <ScaleCrop>false</ScaleCrop>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Patrycja</dc:creator>
  <cp:keywords/>
  <dc:description/>
  <cp:lastModifiedBy>Jankowska Patrycja</cp:lastModifiedBy>
  <cp:revision>10</cp:revision>
  <dcterms:created xsi:type="dcterms:W3CDTF">2023-01-27T09:38:00Z</dcterms:created>
  <dcterms:modified xsi:type="dcterms:W3CDTF">2023-02-09T11:06:00Z</dcterms:modified>
</cp:coreProperties>
</file>